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9353C6" w:rsidRPr="005265F4" w:rsidTr="00985930">
        <w:tc>
          <w:tcPr>
            <w:tcW w:w="4644" w:type="dxa"/>
          </w:tcPr>
          <w:p w:rsidR="009353C6" w:rsidRPr="005265F4" w:rsidRDefault="009353C6" w:rsidP="00E07CDF">
            <w:pPr>
              <w:pStyle w:val="ConsPlusNonformat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4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</w:t>
            </w:r>
            <w:proofErr w:type="spellStart"/>
            <w:r w:rsidRPr="005265F4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9353C6" w:rsidRDefault="009353C6" w:rsidP="00E07CDF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E8" w:rsidRDefault="009353C6" w:rsidP="00E07CD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B3F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53C6" w:rsidRPr="005265F4" w:rsidRDefault="009353C6" w:rsidP="00E07CD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6B3F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ОБРАБОТКИ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B3F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ПЕРСОНАЛЬНЫХ ДАННЫХ</w:t>
            </w:r>
            <w:r w:rsidRPr="00526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9353C6" w:rsidRPr="005265F4" w:rsidRDefault="009353C6" w:rsidP="0035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265F4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2D78C1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9353C6" w:rsidRDefault="0034340C" w:rsidP="0035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353C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2D78C1">
              <w:rPr>
                <w:rFonts w:ascii="Times New Roman" w:hAnsi="Times New Roman" w:cs="Times New Roman"/>
                <w:sz w:val="28"/>
                <w:szCs w:val="28"/>
              </w:rPr>
              <w:t>ором</w:t>
            </w:r>
            <w:proofErr w:type="spellEnd"/>
            <w:r w:rsidR="00935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353C6">
              <w:rPr>
                <w:rFonts w:ascii="Times New Roman" w:hAnsi="Times New Roman" w:cs="Times New Roman"/>
                <w:sz w:val="28"/>
                <w:szCs w:val="28"/>
              </w:rPr>
              <w:t>РУП</w:t>
            </w:r>
            <w:r w:rsidR="009353C6" w:rsidRPr="005265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353C6" w:rsidRPr="005265F4">
              <w:rPr>
                <w:rFonts w:ascii="Times New Roman" w:hAnsi="Times New Roman" w:cs="Times New Roman"/>
                <w:sz w:val="28"/>
                <w:szCs w:val="28"/>
              </w:rPr>
              <w:t>ЦНИИКИВР»</w:t>
            </w:r>
          </w:p>
          <w:p w:rsidR="00E27B57" w:rsidRDefault="002D78C1" w:rsidP="00354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bookmarkEnd w:id="0"/>
          <w:p w:rsidR="009353C6" w:rsidRPr="005265F4" w:rsidRDefault="009353C6" w:rsidP="002D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FBC" w:rsidRDefault="001F7FBC" w:rsidP="00891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E71" w:rsidRPr="00705E06" w:rsidRDefault="00670E71" w:rsidP="00891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82E" w:rsidRPr="00705E06" w:rsidRDefault="0089182E" w:rsidP="00CE11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05E06">
        <w:rPr>
          <w:rFonts w:ascii="Times New Roman" w:hAnsi="Times New Roman" w:cs="Times New Roman"/>
          <w:sz w:val="28"/>
          <w:szCs w:val="28"/>
        </w:rPr>
        <w:t xml:space="preserve">Республиканское унитарное предприятие «Центральный научно-исследовательский институт комплексного использования водных ресурсов» (далее – РУП «ЦНИИКИВР», предприятие) 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уделяет особое внимание защите персональных данных при их обработке в нашей организации и с уважением относится к соблюдению прав субъектов персональных данных.</w:t>
      </w:r>
    </w:p>
    <w:p w:rsidR="0089182E" w:rsidRPr="00705E06" w:rsidRDefault="0089182E" w:rsidP="00CE11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Положения о политике в отношении обработки персональных данных (далее – Политика) является одной из принимаемых </w:t>
      </w:r>
      <w:r w:rsidR="00E5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защите персональных данных, предусмотренных статьей 17 Закона Республики Беларусь от 7 мая 2021 г. № 99-З «О защите персональных данных» (далее – Закон).</w:t>
      </w:r>
    </w:p>
    <w:p w:rsidR="0089182E" w:rsidRPr="00705E06" w:rsidRDefault="0089182E" w:rsidP="00CE11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разъясняет субъектам персональных </w:t>
      </w:r>
      <w:proofErr w:type="gramStart"/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 персональных данных права и механизм их реализации.</w:t>
      </w:r>
    </w:p>
    <w:p w:rsidR="0089182E" w:rsidRPr="00D02FC2" w:rsidRDefault="00E56C03" w:rsidP="00CE11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</w:t>
      </w:r>
      <w:r w:rsidR="0089182E" w:rsidRPr="00D0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олитика не применяется к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работников).</w:t>
      </w:r>
    </w:p>
    <w:p w:rsidR="0089182E" w:rsidRPr="00705E06" w:rsidRDefault="0089182E" w:rsidP="00CE11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РУП «ЦНИИКИВР»</w:t>
      </w:r>
      <w:r w:rsidR="0045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220086, </w:t>
      </w:r>
      <w:proofErr w:type="spellStart"/>
      <w:r w:rsidR="004508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 w:rsidR="0045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508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ул.Славинского</w:t>
      </w:r>
      <w:proofErr w:type="spellEnd"/>
      <w:r w:rsidR="0045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д.1/2; адрес в сети Интернет:</w:t>
      </w:r>
      <w:r w:rsidR="007801AC" w:rsidRPr="0078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8AE" w:rsidRPr="00450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www.c</w:t>
      </w:r>
      <w:proofErr w:type="spellStart"/>
      <w:r w:rsidR="004508AE" w:rsidRPr="004508A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ricuwr</w:t>
      </w:r>
      <w:proofErr w:type="spellEnd"/>
      <w:r w:rsidR="004508AE" w:rsidRPr="00450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4508AE" w:rsidRPr="004508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by</w:t>
      </w:r>
      <w:proofErr w:type="spellEnd"/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; e-</w:t>
      </w:r>
      <w:proofErr w:type="spellStart"/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780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1AC" w:rsidRPr="007801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mail</w:t>
      </w:r>
      <w:r w:rsidR="007801AC" w:rsidRPr="00780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@c</w:t>
      </w:r>
      <w:proofErr w:type="spellStart"/>
      <w:r w:rsidR="007801AC" w:rsidRPr="007801A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ricuwr</w:t>
      </w:r>
      <w:proofErr w:type="spellEnd"/>
      <w:r w:rsidR="007801AC" w:rsidRPr="00780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7801AC" w:rsidRPr="00780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by</w:t>
      </w:r>
      <w:proofErr w:type="spellEnd"/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82E" w:rsidRPr="00705E06" w:rsidRDefault="0089182E" w:rsidP="00891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РУП «ЦНИИКИВР» осуществляет обработку персональных данных в следующих случаях:</w:t>
      </w:r>
    </w:p>
    <w:p w:rsidR="006D21FA" w:rsidRDefault="0089182E" w:rsidP="00780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6D21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D21FA"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</w:r>
      <w:r w:rsidR="006D2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182E" w:rsidRPr="00705E06" w:rsidRDefault="0089182E" w:rsidP="00780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D1E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1E2C"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и исполнение гражданско-правовых договоров, не связанных с осуществлением основных задач, возложенных на предприятие (например, поставка, купля-продажа, подряд и т.п.)</w:t>
      </w:r>
      <w:r w:rsidR="002D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801AC" w:rsidRDefault="0089182E" w:rsidP="00780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CE11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обращений</w:t>
      </w:r>
      <w:r w:rsidR="006D2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82E" w:rsidRPr="00705E06" w:rsidRDefault="0089182E" w:rsidP="00780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CE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редварительная запись на личный прием</w:t>
      </w:r>
      <w:r w:rsidR="006D2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82E" w:rsidRPr="00705E06" w:rsidRDefault="0089182E" w:rsidP="007801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E11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780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 телефонных линий</w:t>
      </w:r>
      <w:r w:rsidR="00780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2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82E" w:rsidRPr="00705E06" w:rsidRDefault="0089182E" w:rsidP="002D1E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2D1E2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1E2C"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жалоб субъектов персональных данных</w:t>
      </w:r>
      <w:r w:rsidR="002D1E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1FA" w:rsidRPr="00705E06" w:rsidRDefault="0089182E" w:rsidP="006D2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6D21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21FA"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контроля за обработкой персональных данных операторами (уполномоченными лицами)</w:t>
      </w:r>
      <w:r w:rsidR="006D21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82E" w:rsidRPr="00705E06" w:rsidRDefault="0089182E" w:rsidP="002D1E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Персональные данные могут быть также использованы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предприятием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научных или иных целях таких в частности:</w:t>
      </w:r>
    </w:p>
    <w:p w:rsidR="0089182E" w:rsidRPr="00705E06" w:rsidRDefault="0089182E" w:rsidP="00544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публикации ежегодных отчетов о своей деятельности;</w:t>
      </w:r>
    </w:p>
    <w:p w:rsidR="0089182E" w:rsidRDefault="0089182E" w:rsidP="005441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и осуществления публикаций и выступлений, связанных с исполнением работниками </w:t>
      </w:r>
      <w:r w:rsidR="00544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 «ЦНИИКИВР» 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должностных обязанностей</w:t>
      </w:r>
      <w:r w:rsidR="00F26B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6AF0" w:rsidRDefault="00F26AA6" w:rsidP="003A0A71">
      <w:pPr>
        <w:pStyle w:val="a3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113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A0A71">
        <w:rPr>
          <w:sz w:val="28"/>
          <w:szCs w:val="28"/>
        </w:rPr>
        <w:t>освещения</w:t>
      </w:r>
      <w:r w:rsidR="00F26BF6" w:rsidRPr="00F26AA6">
        <w:rPr>
          <w:sz w:val="28"/>
          <w:szCs w:val="28"/>
        </w:rPr>
        <w:t xml:space="preserve"> значимых для </w:t>
      </w:r>
      <w:r w:rsidR="003A0A71">
        <w:rPr>
          <w:sz w:val="28"/>
          <w:szCs w:val="28"/>
        </w:rPr>
        <w:t>предприятия</w:t>
      </w:r>
      <w:r w:rsidR="00F26BF6" w:rsidRPr="00F26AA6">
        <w:rPr>
          <w:sz w:val="28"/>
          <w:szCs w:val="28"/>
        </w:rPr>
        <w:t xml:space="preserve"> событи</w:t>
      </w:r>
      <w:r w:rsidR="003A6AF0">
        <w:rPr>
          <w:sz w:val="28"/>
          <w:szCs w:val="28"/>
        </w:rPr>
        <w:t>й;</w:t>
      </w:r>
    </w:p>
    <w:p w:rsidR="00F26BF6" w:rsidRPr="003A0A71" w:rsidRDefault="003A6AF0" w:rsidP="003A0A71">
      <w:pPr>
        <w:pStyle w:val="a3"/>
        <w:numPr>
          <w:ilvl w:val="0"/>
          <w:numId w:val="1"/>
        </w:numPr>
        <w:tabs>
          <w:tab w:val="clear" w:pos="1440"/>
        </w:tabs>
        <w:spacing w:before="0" w:beforeAutospacing="0" w:after="0" w:afterAutospacing="0"/>
        <w:ind w:left="1134" w:hanging="357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F26BF6" w:rsidRPr="00F26AA6">
        <w:rPr>
          <w:sz w:val="28"/>
          <w:szCs w:val="28"/>
        </w:rPr>
        <w:t xml:space="preserve"> </w:t>
      </w:r>
      <w:r w:rsidR="00F5254A">
        <w:rPr>
          <w:sz w:val="28"/>
          <w:szCs w:val="28"/>
        </w:rPr>
        <w:t>информировани</w:t>
      </w:r>
      <w:r>
        <w:rPr>
          <w:sz w:val="28"/>
          <w:szCs w:val="28"/>
        </w:rPr>
        <w:t>я</w:t>
      </w:r>
      <w:r w:rsidR="00F5254A">
        <w:rPr>
          <w:sz w:val="28"/>
          <w:szCs w:val="28"/>
        </w:rPr>
        <w:t xml:space="preserve"> </w:t>
      </w:r>
      <w:r w:rsidR="00F26BF6" w:rsidRPr="00F26AA6">
        <w:rPr>
          <w:sz w:val="28"/>
          <w:szCs w:val="28"/>
        </w:rPr>
        <w:t xml:space="preserve">об участии </w:t>
      </w:r>
      <w:r w:rsidR="003A0A71">
        <w:rPr>
          <w:sz w:val="28"/>
          <w:szCs w:val="28"/>
        </w:rPr>
        <w:t>работников</w:t>
      </w:r>
      <w:r w:rsidR="00F26BF6" w:rsidRPr="00F26AA6">
        <w:rPr>
          <w:sz w:val="28"/>
          <w:szCs w:val="28"/>
        </w:rPr>
        <w:t xml:space="preserve"> в общественных, культурно-массовых мероприятиях и мероприятиях, посвященным памятным датам и событиям </w:t>
      </w:r>
      <w:r w:rsidR="00F26BF6" w:rsidRPr="003A0A71">
        <w:rPr>
          <w:sz w:val="28"/>
          <w:szCs w:val="28"/>
        </w:rPr>
        <w:t>(включая размещение в печатных изданиях и материалах, на информационных стендах, сайте РУП «ЦНИИКИВР»</w:t>
      </w:r>
      <w:r w:rsidR="00F5254A">
        <w:rPr>
          <w:sz w:val="28"/>
          <w:szCs w:val="28"/>
        </w:rPr>
        <w:t xml:space="preserve">, </w:t>
      </w:r>
      <w:proofErr w:type="spellStart"/>
      <w:r w:rsidR="003A0A71" w:rsidRPr="003A0A71">
        <w:rPr>
          <w:sz w:val="28"/>
          <w:szCs w:val="28"/>
        </w:rPr>
        <w:t>соцсетях</w:t>
      </w:r>
      <w:proofErr w:type="spellEnd"/>
      <w:r w:rsidR="00F5254A">
        <w:rPr>
          <w:sz w:val="28"/>
          <w:szCs w:val="28"/>
        </w:rPr>
        <w:t xml:space="preserve"> и иных сервисах</w:t>
      </w:r>
      <w:r w:rsidR="00F26BF6" w:rsidRPr="003A0A71">
        <w:rPr>
          <w:sz w:val="28"/>
          <w:szCs w:val="28"/>
        </w:rPr>
        <w:t xml:space="preserve">). </w:t>
      </w:r>
    </w:p>
    <w:p w:rsidR="0089182E" w:rsidRPr="00705E06" w:rsidRDefault="0089182E" w:rsidP="002D1E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обработку только тех персональных данных, которые необходимы для выполнения заявленных целей и не допускает их избыточной обработки.</w:t>
      </w:r>
    </w:p>
    <w:p w:rsidR="0089182E" w:rsidRPr="00705E06" w:rsidRDefault="0089182E" w:rsidP="002D1E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РУП «ЦНИИКИВР» 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89182E" w:rsidRPr="00705E06" w:rsidRDefault="0089182E" w:rsidP="002D1E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Субъекты персональных данных имеют право:</w:t>
      </w:r>
    </w:p>
    <w:p w:rsidR="0089182E" w:rsidRPr="00705E06" w:rsidRDefault="0089182E" w:rsidP="00E95C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на отзыв своего согласия, если для обработки персональных данных </w:t>
      </w:r>
      <w:r w:rsidR="00E95C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обращался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(например, при реализации образовательных программ) либо в соответствии с требованиями законодательства (например, при проведении контроля либо рассмотрении поступившего обращения);</w:t>
      </w:r>
    </w:p>
    <w:p w:rsidR="0089182E" w:rsidRPr="00705E06" w:rsidRDefault="0089182E" w:rsidP="00735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 получение информации, касающейся обработки своих персональных данных </w:t>
      </w:r>
      <w:r w:rsidR="00735D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содержащей:</w:t>
      </w:r>
    </w:p>
    <w:p w:rsidR="0089182E" w:rsidRPr="00705E06" w:rsidRDefault="0089182E" w:rsidP="00735D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82E" w:rsidRPr="00705E06" w:rsidRDefault="0089182E" w:rsidP="00735D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факта обработки персональных данных обратившегося лица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82E" w:rsidRPr="00705E06" w:rsidRDefault="0089182E" w:rsidP="00735D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персональные данные и источник их получения;</w:t>
      </w:r>
    </w:p>
    <w:p w:rsidR="0089182E" w:rsidRPr="00705E06" w:rsidRDefault="0089182E" w:rsidP="00735D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 цели обработки персональных данных;</w:t>
      </w:r>
    </w:p>
    <w:p w:rsidR="0089182E" w:rsidRPr="00705E06" w:rsidRDefault="0089182E" w:rsidP="00735D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89182E" w:rsidRPr="00705E06" w:rsidRDefault="0089182E" w:rsidP="00735D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уполномоченного лица (уполномоченных лиц);</w:t>
      </w:r>
    </w:p>
    <w:p w:rsidR="0089182E" w:rsidRPr="00705E06" w:rsidRDefault="0089182E" w:rsidP="00735D8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предусмотренную законодательством;</w:t>
      </w:r>
    </w:p>
    <w:p w:rsidR="0089182E" w:rsidRPr="00705E06" w:rsidRDefault="0089182E" w:rsidP="00735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требовать от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РУП «ЦНИИКИВР» 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свои персональные данные в случае, если персональные данные являются 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89182E" w:rsidRPr="00705E06" w:rsidRDefault="0089182E" w:rsidP="00735D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получить от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РУП «ЦНИИКИВР» 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предоставлении своих персональных данных, обрабатываемых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третьим лицам. Такое право может быть реализовано один раз в календарный год, а предоставление соответствующей информации осуществляется бесплатно;</w:t>
      </w:r>
    </w:p>
    <w:p w:rsidR="0089182E" w:rsidRPr="00705E06" w:rsidRDefault="0089182E" w:rsidP="00164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требовать от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РУП «ЦНИИКИВР» 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89182E" w:rsidRPr="00705E06" w:rsidRDefault="0089182E" w:rsidP="00164D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обжаловать действия (бездействие) и решения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89182E" w:rsidRPr="00705E06" w:rsidRDefault="0089182E" w:rsidP="002D1E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Для реализации своих прав, связанных с обработкой персональных данных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субъект персональных данных подает в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</w:t>
      </w:r>
      <w:proofErr w:type="gramStart"/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ЦНИИКИВР» 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</w:t>
      </w:r>
      <w:proofErr w:type="gramEnd"/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письменной форме соответственно по почтовому адресу</w:t>
      </w:r>
      <w:r w:rsidR="00DA5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</w:t>
      </w:r>
      <w:r w:rsidR="00DA5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пятой пункта 1 настоящей Политики. Такое заявление должно содержать:</w:t>
      </w:r>
    </w:p>
    <w:p w:rsidR="0089182E" w:rsidRPr="00705E06" w:rsidRDefault="0089182E" w:rsidP="00164D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89182E" w:rsidRPr="00705E06" w:rsidRDefault="0089182E" w:rsidP="00164D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рождения субъекта персональных данных;</w:t>
      </w:r>
    </w:p>
    <w:p w:rsidR="0089182E" w:rsidRPr="00705E06" w:rsidRDefault="0089182E" w:rsidP="00164D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сути требований субъекта персональных данных;</w:t>
      </w:r>
    </w:p>
    <w:p w:rsidR="0089182E" w:rsidRPr="00705E06" w:rsidRDefault="0089182E" w:rsidP="00164D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89182E" w:rsidRPr="00705E06" w:rsidRDefault="0089182E" w:rsidP="00164D2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личную подпись субъекта персональных данных.</w:t>
      </w:r>
    </w:p>
    <w:p w:rsidR="0089182E" w:rsidRPr="00705E06" w:rsidRDefault="0089182E" w:rsidP="002D1E2C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 w:rsidR="001F7FBC"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 сообщение на электронный адрес</w:t>
      </w:r>
      <w:r w:rsidR="00CA5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CA5E45" w:rsidRPr="004703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pkr</w:t>
      </w:r>
      <w:proofErr w:type="spellEnd"/>
      <w:r w:rsidR="00CA5E45" w:rsidRPr="0047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="00CA5E45" w:rsidRPr="004703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cricuwr</w:t>
      </w:r>
      <w:proofErr w:type="spellEnd"/>
      <w:r w:rsidR="00CA5E45" w:rsidRPr="0047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5E45" w:rsidRPr="004703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by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427" w:rsidRPr="00705E06" w:rsidRDefault="006049F9" w:rsidP="00604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 не рассматривает заявления субъектов персональных данных, направленные иными способами (</w:t>
      </w:r>
      <w:r w:rsidRPr="006049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социальные сети, 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телефон, факс и </w:t>
      </w:r>
      <w:proofErr w:type="spellStart"/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т.п</w:t>
      </w:r>
      <w:proofErr w:type="spellEnd"/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1F7FBC" w:rsidRPr="00705E06" w:rsidRDefault="00125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внутреннего контроля за обработкой персональных данных в </w:t>
      </w:r>
      <w:r w:rsidRPr="00705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 «ЦНИИКИВР»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Ошмянская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Анжелика Павловна</w:t>
      </w:r>
    </w:p>
    <w:sectPr w:rsidR="001F7FBC" w:rsidRPr="0070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68B"/>
    <w:multiLevelType w:val="multilevel"/>
    <w:tmpl w:val="D0A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3465C8"/>
    <w:multiLevelType w:val="multilevel"/>
    <w:tmpl w:val="08F88E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7C004B"/>
    <w:multiLevelType w:val="multilevel"/>
    <w:tmpl w:val="FD1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2E"/>
    <w:rsid w:val="00096A79"/>
    <w:rsid w:val="00125FEF"/>
    <w:rsid w:val="001340D6"/>
    <w:rsid w:val="00164D24"/>
    <w:rsid w:val="001F7FBC"/>
    <w:rsid w:val="00227CB9"/>
    <w:rsid w:val="002D1E2C"/>
    <w:rsid w:val="002D78C1"/>
    <w:rsid w:val="002F2427"/>
    <w:rsid w:val="00310B24"/>
    <w:rsid w:val="0034340C"/>
    <w:rsid w:val="003544E8"/>
    <w:rsid w:val="003A0A71"/>
    <w:rsid w:val="003A6AF0"/>
    <w:rsid w:val="00416B42"/>
    <w:rsid w:val="004508AE"/>
    <w:rsid w:val="004703DC"/>
    <w:rsid w:val="00544115"/>
    <w:rsid w:val="005E25FE"/>
    <w:rsid w:val="006049F9"/>
    <w:rsid w:val="00644303"/>
    <w:rsid w:val="00670E71"/>
    <w:rsid w:val="006D21FA"/>
    <w:rsid w:val="00705E06"/>
    <w:rsid w:val="00735D82"/>
    <w:rsid w:val="007801AC"/>
    <w:rsid w:val="0089182E"/>
    <w:rsid w:val="009353C6"/>
    <w:rsid w:val="00985930"/>
    <w:rsid w:val="00AD5BF9"/>
    <w:rsid w:val="00CA5E45"/>
    <w:rsid w:val="00CE11EC"/>
    <w:rsid w:val="00D02FC2"/>
    <w:rsid w:val="00DA5E49"/>
    <w:rsid w:val="00E27B57"/>
    <w:rsid w:val="00E56C03"/>
    <w:rsid w:val="00E95C84"/>
    <w:rsid w:val="00F26AA6"/>
    <w:rsid w:val="00F26BF6"/>
    <w:rsid w:val="00F5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9E4A"/>
  <w15:docId w15:val="{D55BE133-E5F0-4FDC-B90F-63F15AA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82E"/>
    <w:rPr>
      <w:b/>
      <w:bCs/>
    </w:rPr>
  </w:style>
  <w:style w:type="character" w:styleId="a5">
    <w:name w:val="Hyperlink"/>
    <w:basedOn w:val="a0"/>
    <w:uiPriority w:val="99"/>
    <w:unhideWhenUsed/>
    <w:rsid w:val="0089182E"/>
    <w:rPr>
      <w:color w:val="0000FF"/>
      <w:u w:val="single"/>
    </w:rPr>
  </w:style>
  <w:style w:type="paragraph" w:customStyle="1" w:styleId="ConsPlusNonformat">
    <w:name w:val="ConsPlusNonformat"/>
    <w:uiPriority w:val="99"/>
    <w:rsid w:val="00935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379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99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2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297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4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0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2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2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99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98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77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3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2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7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32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47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7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8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94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4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8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51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9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6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09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33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67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0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45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8" w:color="auto"/>
                                                    <w:left w:val="single" w:sz="2" w:space="12" w:color="auto"/>
                                                    <w:bottom w:val="single" w:sz="2" w:space="8" w:color="auto"/>
                                                    <w:right w:val="single" w:sz="2" w:space="12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80367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1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3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3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88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4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1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40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0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4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1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2023-03-06T14:29:00Z</cp:lastPrinted>
  <dcterms:created xsi:type="dcterms:W3CDTF">2023-03-03T13:16:00Z</dcterms:created>
  <dcterms:modified xsi:type="dcterms:W3CDTF">2023-04-06T13:04:00Z</dcterms:modified>
</cp:coreProperties>
</file>