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jc w:val="left"/>
        <w:rPr>
          <w:rFonts w:ascii="Times New Roman" w:hAnsi="Times New Roman"/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bidi w:val="0"/>
        <w:spacing w:lineRule="exact" w:line="280"/>
        <w:ind w:left="0" w:right="0" w:hanging="0"/>
        <w:jc w:val="center"/>
        <w:rPr>
          <w:rFonts w:ascii="Times New Roman" w:hAnsi="Times New Roman"/>
          <w:b/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Normal"/>
        <w:bidi w:val="0"/>
        <w:spacing w:lineRule="exact" w:line="280"/>
        <w:jc w:val="center"/>
        <w:rPr/>
      </w:pPr>
      <w:r>
        <w:rPr>
          <w:b/>
          <w:sz w:val="30"/>
          <w:szCs w:val="30"/>
        </w:rPr>
        <w:t>ПЕРЕЧЕНЬ</w:t>
      </w:r>
    </w:p>
    <w:p>
      <w:pPr>
        <w:pStyle w:val="Normal"/>
        <w:bidi w:val="0"/>
        <w:spacing w:lineRule="exact" w:line="280"/>
        <w:jc w:val="center"/>
        <w:rPr/>
      </w:pPr>
      <w:r>
        <w:rPr>
          <w:b/>
          <w:sz w:val="30"/>
          <w:szCs w:val="30"/>
        </w:rPr>
        <w:t xml:space="preserve">нормативных правовых актов, регламентирующий охрану и управление интеллектуальной собственностью в Республики Беларусь </w:t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numPr>
          <w:ilvl w:val="0"/>
          <w:numId w:val="1"/>
        </w:numPr>
        <w:bidi w:val="0"/>
        <w:jc w:val="both"/>
        <w:rPr/>
      </w:pPr>
      <w:r>
        <w:rPr>
          <w:sz w:val="30"/>
          <w:szCs w:val="30"/>
        </w:rPr>
        <w:t>Гражданский кодекс Республики Беларусь.</w:t>
      </w:r>
    </w:p>
    <w:p>
      <w:pPr>
        <w:pStyle w:val="Normal"/>
        <w:numPr>
          <w:ilvl w:val="0"/>
          <w:numId w:val="1"/>
        </w:numPr>
        <w:bidi w:val="0"/>
        <w:jc w:val="both"/>
        <w:rPr/>
      </w:pPr>
      <w:r>
        <w:rPr>
          <w:sz w:val="30"/>
          <w:szCs w:val="30"/>
        </w:rPr>
        <w:t>Гражданский процессуальный кодекс Республики Беларусь (статья 26, статья 45, параграф 7 главы 29).</w:t>
      </w:r>
    </w:p>
    <w:p>
      <w:pPr>
        <w:pStyle w:val="Normal"/>
        <w:numPr>
          <w:ilvl w:val="0"/>
          <w:numId w:val="1"/>
        </w:numPr>
        <w:bidi w:val="0"/>
        <w:jc w:val="both"/>
        <w:rPr/>
      </w:pPr>
      <w:r>
        <w:rPr>
          <w:sz w:val="30"/>
          <w:szCs w:val="30"/>
        </w:rPr>
        <w:t>Кодекс Республики Беларусь об административных правонарушениях (статьи 9.21, 11.26).</w:t>
      </w:r>
    </w:p>
    <w:p>
      <w:pPr>
        <w:pStyle w:val="Normal"/>
        <w:numPr>
          <w:ilvl w:val="0"/>
          <w:numId w:val="1"/>
        </w:numPr>
        <w:bidi w:val="0"/>
        <w:jc w:val="both"/>
        <w:rPr/>
      </w:pPr>
      <w:r>
        <w:rPr>
          <w:sz w:val="30"/>
          <w:szCs w:val="30"/>
        </w:rPr>
        <w:t>Уголовный кодекс Республики Беларусь (статьи 201, 248).</w:t>
      </w:r>
    </w:p>
    <w:p>
      <w:pPr>
        <w:pStyle w:val="Normal"/>
        <w:numPr>
          <w:ilvl w:val="0"/>
          <w:numId w:val="1"/>
        </w:numPr>
        <w:bidi w:val="0"/>
        <w:jc w:val="both"/>
        <w:rPr/>
      </w:pPr>
      <w:r>
        <w:rPr>
          <w:sz w:val="30"/>
          <w:szCs w:val="30"/>
        </w:rPr>
        <w:t>Налоговый кодекс Республики Беларусь (Особенная часть) (глава 28, приложение 23).</w:t>
      </w:r>
    </w:p>
    <w:p>
      <w:pPr>
        <w:pStyle w:val="Normal"/>
        <w:numPr>
          <w:ilvl w:val="0"/>
          <w:numId w:val="1"/>
        </w:numPr>
        <w:bidi w:val="0"/>
        <w:jc w:val="both"/>
        <w:rPr/>
      </w:pPr>
      <w:r>
        <w:rPr>
          <w:sz w:val="30"/>
          <w:szCs w:val="30"/>
        </w:rPr>
        <w:t>Договор о Таможенном кодексе таможенного союза (глава 46).</w:t>
      </w:r>
    </w:p>
    <w:p>
      <w:pPr>
        <w:pStyle w:val="Normal"/>
        <w:numPr>
          <w:ilvl w:val="0"/>
          <w:numId w:val="1"/>
        </w:numPr>
        <w:bidi w:val="0"/>
        <w:jc w:val="both"/>
        <w:rPr/>
      </w:pPr>
      <w:r>
        <w:rPr>
          <w:sz w:val="30"/>
          <w:szCs w:val="30"/>
        </w:rPr>
        <w:t xml:space="preserve">Закон Республики Беларусь от 12 декабря 2013 года </w:t>
      </w:r>
      <w:r>
        <w:rPr/>
        <w:br/>
      </w:r>
      <w:r>
        <w:rPr>
          <w:sz w:val="30"/>
          <w:szCs w:val="30"/>
        </w:rPr>
        <w:t>«О противодействии монополистической деятельности и развитии конкуренции».</w:t>
      </w:r>
    </w:p>
    <w:p>
      <w:pPr>
        <w:pStyle w:val="Normal"/>
        <w:numPr>
          <w:ilvl w:val="0"/>
          <w:numId w:val="1"/>
        </w:numPr>
        <w:bidi w:val="0"/>
        <w:jc w:val="both"/>
        <w:rPr/>
      </w:pPr>
      <w:r>
        <w:rPr>
          <w:sz w:val="30"/>
          <w:szCs w:val="30"/>
        </w:rPr>
        <w:t xml:space="preserve">Закон Республики Беларусь от 10 января 2014 года </w:t>
      </w:r>
      <w:r>
        <w:rPr/>
        <w:br/>
      </w:r>
      <w:r>
        <w:rPr>
          <w:sz w:val="30"/>
          <w:szCs w:val="30"/>
        </w:rPr>
        <w:t>«О таможенном регулировании в Республике Беларусь» (глава 44).</w:t>
      </w:r>
    </w:p>
    <w:p>
      <w:pPr>
        <w:pStyle w:val="Normal"/>
        <w:bidi w:val="0"/>
        <w:ind w:left="0" w:right="0" w:firstLine="72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center"/>
        <w:rPr/>
      </w:pPr>
      <w:r>
        <w:rPr>
          <w:b/>
          <w:sz w:val="30"/>
          <w:szCs w:val="30"/>
        </w:rPr>
        <w:t>Право промышленной собственности</w:t>
      </w:r>
    </w:p>
    <w:p>
      <w:pPr>
        <w:pStyle w:val="Normal"/>
        <w:bidi w:val="0"/>
        <w:ind w:left="0" w:right="0" w:firstLine="720"/>
        <w:jc w:val="both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numPr>
          <w:ilvl w:val="0"/>
          <w:numId w:val="3"/>
        </w:numPr>
        <w:bidi w:val="0"/>
        <w:jc w:val="both"/>
        <w:rPr/>
      </w:pPr>
      <w:r>
        <w:rPr>
          <w:sz w:val="30"/>
          <w:szCs w:val="30"/>
        </w:rPr>
        <w:t>Закон Республики Беларусь от 5 февраля 1993 года «О товарных знаках и знаках обслуживания».</w:t>
      </w:r>
    </w:p>
    <w:p>
      <w:pPr>
        <w:pStyle w:val="Normal"/>
        <w:numPr>
          <w:ilvl w:val="0"/>
          <w:numId w:val="3"/>
        </w:numPr>
        <w:bidi w:val="0"/>
        <w:jc w:val="both"/>
        <w:rPr/>
      </w:pPr>
      <w:r>
        <w:rPr>
          <w:sz w:val="30"/>
          <w:szCs w:val="30"/>
        </w:rPr>
        <w:t>Закон Республики Беларусь от 13 апреля 1995 года «О патентах на сорта растений».</w:t>
      </w:r>
    </w:p>
    <w:p>
      <w:pPr>
        <w:pStyle w:val="Normal"/>
        <w:numPr>
          <w:ilvl w:val="0"/>
          <w:numId w:val="3"/>
        </w:numPr>
        <w:bidi w:val="0"/>
        <w:jc w:val="both"/>
        <w:rPr/>
      </w:pPr>
      <w:r>
        <w:rPr>
          <w:sz w:val="30"/>
          <w:szCs w:val="30"/>
        </w:rPr>
        <w:t>Закон Республики Беларусь от 7 декабря 1998 года «О правовой охране топологий интегральных микросхем».</w:t>
      </w:r>
    </w:p>
    <w:p>
      <w:pPr>
        <w:pStyle w:val="Normal"/>
        <w:numPr>
          <w:ilvl w:val="0"/>
          <w:numId w:val="3"/>
        </w:numPr>
        <w:bidi w:val="0"/>
        <w:jc w:val="both"/>
        <w:rPr/>
      </w:pPr>
      <w:r>
        <w:rPr>
          <w:sz w:val="30"/>
          <w:szCs w:val="30"/>
        </w:rPr>
        <w:t xml:space="preserve">Закон Республики Беларусь от 17 июля 2002 года </w:t>
      </w:r>
      <w:r>
        <w:rPr/>
        <w:br/>
      </w:r>
      <w:r>
        <w:rPr>
          <w:sz w:val="30"/>
          <w:szCs w:val="30"/>
        </w:rPr>
        <w:t>«О географических указаниях».</w:t>
      </w:r>
    </w:p>
    <w:p>
      <w:pPr>
        <w:pStyle w:val="Normal"/>
        <w:numPr>
          <w:ilvl w:val="0"/>
          <w:numId w:val="3"/>
        </w:numPr>
        <w:bidi w:val="0"/>
        <w:jc w:val="both"/>
        <w:rPr/>
      </w:pPr>
      <w:r>
        <w:rPr>
          <w:sz w:val="30"/>
          <w:szCs w:val="30"/>
        </w:rPr>
        <w:t>Закон Республики Беларусь от 16 декабря 2002 года «О патентах на изобретения, полезные модели, промышленные образцы».</w:t>
      </w:r>
    </w:p>
    <w:p>
      <w:pPr>
        <w:pStyle w:val="Normal"/>
        <w:numPr>
          <w:ilvl w:val="0"/>
          <w:numId w:val="3"/>
        </w:numPr>
        <w:bidi w:val="0"/>
        <w:jc w:val="both"/>
        <w:rPr/>
      </w:pPr>
      <w:r>
        <w:rPr>
          <w:sz w:val="30"/>
          <w:szCs w:val="30"/>
        </w:rPr>
        <w:t xml:space="preserve">Закон Республики Беларусь от 5 января 2013 года </w:t>
      </w:r>
      <w:r>
        <w:rPr/>
        <w:br/>
      </w:r>
      <w:r>
        <w:rPr>
          <w:sz w:val="30"/>
          <w:szCs w:val="30"/>
        </w:rPr>
        <w:t>«О коммерческой тайне».</w:t>
      </w:r>
    </w:p>
    <w:p>
      <w:pPr>
        <w:pStyle w:val="Normal"/>
        <w:numPr>
          <w:ilvl w:val="0"/>
          <w:numId w:val="3"/>
        </w:numPr>
        <w:bidi w:val="0"/>
        <w:jc w:val="both"/>
        <w:rPr/>
      </w:pPr>
      <w:r>
        <w:rPr>
          <w:sz w:val="30"/>
          <w:szCs w:val="30"/>
        </w:rPr>
        <w:t>Положение о порядке и условиях государственного стимулирования создания и использования объектов промышленной собственности, утвержденное постановлением Совета Министров Республики Беларусь от 6 марта1998 г. № 368.</w:t>
      </w:r>
    </w:p>
    <w:p>
      <w:pPr>
        <w:pStyle w:val="Normal"/>
        <w:numPr>
          <w:ilvl w:val="0"/>
          <w:numId w:val="3"/>
        </w:numPr>
        <w:bidi w:val="0"/>
        <w:jc w:val="both"/>
        <w:rPr/>
      </w:pPr>
      <w:r>
        <w:rPr>
          <w:sz w:val="30"/>
          <w:szCs w:val="30"/>
        </w:rPr>
        <w:t xml:space="preserve">Положение о патентных поверенных Республики Беларусь, утвержденное постановлением Совета Министров Республики Беларусь </w:t>
      </w:r>
      <w:r>
        <w:rPr/>
        <w:br/>
      </w:r>
      <w:r>
        <w:rPr>
          <w:sz w:val="30"/>
          <w:szCs w:val="30"/>
        </w:rPr>
        <w:t>от 11 марта 1998 г. № 379.</w:t>
      </w:r>
    </w:p>
    <w:p>
      <w:pPr>
        <w:pStyle w:val="Normal"/>
        <w:numPr>
          <w:ilvl w:val="0"/>
          <w:numId w:val="3"/>
        </w:numPr>
        <w:bidi w:val="0"/>
        <w:jc w:val="both"/>
        <w:rPr/>
      </w:pPr>
      <w:r>
        <w:rPr>
          <w:sz w:val="30"/>
          <w:szCs w:val="30"/>
        </w:rPr>
        <w:t>Положение о служебных объектах промышленной собственности, утвержденное постановлением Совета Министров Республики Беларусь от 23 декабря 1998 г. № 1957.</w:t>
      </w:r>
    </w:p>
    <w:p>
      <w:pPr>
        <w:pStyle w:val="Normal"/>
        <w:numPr>
          <w:ilvl w:val="0"/>
          <w:numId w:val="3"/>
        </w:numPr>
        <w:bidi w:val="0"/>
        <w:jc w:val="both"/>
        <w:rPr/>
      </w:pPr>
      <w:r>
        <w:rPr>
          <w:sz w:val="30"/>
          <w:szCs w:val="30"/>
        </w:rPr>
        <w:t>Положение о секретных изобретениях, полезных моделях, промышленных образцах, утвержденное постановлением Совета Министров Республики Беларусь от 2 июля 2003 г. № 900.</w:t>
      </w:r>
    </w:p>
    <w:p>
      <w:pPr>
        <w:pStyle w:val="Normal"/>
        <w:numPr>
          <w:ilvl w:val="0"/>
          <w:numId w:val="3"/>
        </w:numPr>
        <w:bidi w:val="0"/>
        <w:jc w:val="both"/>
        <w:rPr/>
      </w:pPr>
      <w:r>
        <w:rPr>
          <w:sz w:val="30"/>
          <w:szCs w:val="30"/>
        </w:rPr>
        <w:t xml:space="preserve">Постановление Совета Министров Республики Беларусь </w:t>
      </w:r>
      <w:r>
        <w:rPr/>
        <w:br/>
      </w:r>
      <w:r>
        <w:rPr>
          <w:sz w:val="30"/>
          <w:szCs w:val="30"/>
        </w:rPr>
        <w:t>от 21 марта 2009 г. № 346 «О регистрации лицензионных договоров, договоров уступки прав на объекты права промышленной собственности, договоров о залоге имущественных прав, удостоверяемых свидетельством на товарный знак, знак обслуживания, и договоров комплексной предпринимательской лицензии (франчайзинга)».</w:t>
      </w:r>
    </w:p>
    <w:p>
      <w:pPr>
        <w:pStyle w:val="Normal"/>
        <w:numPr>
          <w:ilvl w:val="0"/>
          <w:numId w:val="3"/>
        </w:numPr>
        <w:bidi w:val="0"/>
        <w:jc w:val="both"/>
        <w:rPr/>
      </w:pPr>
      <w:r>
        <w:rPr>
          <w:sz w:val="30"/>
          <w:szCs w:val="30"/>
        </w:rPr>
        <w:t xml:space="preserve">Положение о порядке подачи жалоб, возражений, заявлений </w:t>
      </w:r>
      <w:r>
        <w:rPr/>
        <w:br/>
      </w:r>
      <w:r>
        <w:rPr>
          <w:sz w:val="30"/>
          <w:szCs w:val="30"/>
        </w:rPr>
        <w:t xml:space="preserve">и их рассмотрения Апелляционным советом при патентном органе, утвержденное постановлением Совета Министров Республики Беларусь </w:t>
      </w:r>
      <w:r>
        <w:rPr/>
        <w:br/>
      </w:r>
      <w:r>
        <w:rPr>
          <w:sz w:val="30"/>
          <w:szCs w:val="30"/>
        </w:rPr>
        <w:t>от 22 декабря 2009 г. № 1679.</w:t>
      </w:r>
    </w:p>
    <w:p>
      <w:pPr>
        <w:pStyle w:val="Normal"/>
        <w:numPr>
          <w:ilvl w:val="0"/>
          <w:numId w:val="3"/>
        </w:numPr>
        <w:bidi w:val="0"/>
        <w:jc w:val="both"/>
        <w:rPr/>
      </w:pPr>
      <w:r>
        <w:rPr>
          <w:sz w:val="30"/>
          <w:szCs w:val="30"/>
        </w:rPr>
        <w:t>Положение о порядке регистрации товарного знака и знака обслуживания, утвержденное постановлением Совета Министров Республики Беларусь от 28 декабря 2009 г. № 1719.</w:t>
      </w:r>
    </w:p>
    <w:p>
      <w:pPr>
        <w:pStyle w:val="Normal"/>
        <w:numPr>
          <w:ilvl w:val="0"/>
          <w:numId w:val="3"/>
        </w:numPr>
        <w:bidi w:val="0"/>
        <w:jc w:val="both"/>
        <w:rPr/>
      </w:pPr>
      <w:r>
        <w:rPr>
          <w:sz w:val="30"/>
          <w:szCs w:val="30"/>
        </w:rPr>
        <w:t xml:space="preserve">Положение о порядке продления сроков действия патентов </w:t>
      </w:r>
      <w:r>
        <w:rPr/>
        <w:br/>
      </w:r>
      <w:r>
        <w:rPr>
          <w:sz w:val="30"/>
          <w:szCs w:val="30"/>
        </w:rPr>
        <w:t>на изобретение, полезную модель, промышленный образец, утвержденное постановлением Совета Министров Республики Беларусь от 15 декабря 2010 г. № 1824.</w:t>
      </w:r>
    </w:p>
    <w:p>
      <w:pPr>
        <w:pStyle w:val="Normal"/>
        <w:numPr>
          <w:ilvl w:val="0"/>
          <w:numId w:val="3"/>
        </w:numPr>
        <w:bidi w:val="0"/>
        <w:jc w:val="both"/>
        <w:rPr/>
      </w:pPr>
      <w:r>
        <w:rPr>
          <w:sz w:val="30"/>
          <w:szCs w:val="30"/>
        </w:rPr>
        <w:t xml:space="preserve">Положение о порядке составления заявки на выдачу патента </w:t>
      </w:r>
      <w:r>
        <w:rPr/>
        <w:br/>
      </w:r>
      <w:r>
        <w:rPr>
          <w:sz w:val="30"/>
          <w:szCs w:val="30"/>
        </w:rPr>
        <w:t xml:space="preserve">на изобретение, проведения по ней экспертизы и вынесения решения </w:t>
      </w:r>
      <w:r>
        <w:rPr/>
        <w:br/>
      </w:r>
      <w:r>
        <w:rPr>
          <w:sz w:val="30"/>
          <w:szCs w:val="30"/>
        </w:rPr>
        <w:t>по результатам экспертизы, утвержденное постановлением Совета Министров Республики Беларусь от 2 февраля 2011 г. № 119.</w:t>
      </w:r>
    </w:p>
    <w:p>
      <w:pPr>
        <w:pStyle w:val="Normal"/>
        <w:numPr>
          <w:ilvl w:val="0"/>
          <w:numId w:val="3"/>
        </w:numPr>
        <w:bidi w:val="0"/>
        <w:jc w:val="both"/>
        <w:rPr/>
      </w:pPr>
      <w:r>
        <w:rPr>
          <w:sz w:val="30"/>
          <w:szCs w:val="30"/>
        </w:rPr>
        <w:t xml:space="preserve">Положение о порядке составления заявки на выдачу патента </w:t>
      </w:r>
      <w:r>
        <w:rPr/>
        <w:br/>
      </w:r>
      <w:r>
        <w:rPr>
          <w:sz w:val="30"/>
          <w:szCs w:val="30"/>
        </w:rPr>
        <w:t>на полезную модель, проведения по ней экспертизы и вынесения решения по результатам экспертизы и Положение о порядке проведения информационного поиска по заявке на полезную модель, утвержденное постановлением Совета Министров Республики Беларусь от 2 февраля 2011 г. № 120.</w:t>
      </w:r>
    </w:p>
    <w:p>
      <w:pPr>
        <w:pStyle w:val="Normal"/>
        <w:numPr>
          <w:ilvl w:val="0"/>
          <w:numId w:val="3"/>
        </w:numPr>
        <w:bidi w:val="0"/>
        <w:jc w:val="both"/>
        <w:rPr/>
      </w:pPr>
      <w:r>
        <w:rPr>
          <w:sz w:val="30"/>
          <w:szCs w:val="30"/>
        </w:rPr>
        <w:t xml:space="preserve">Положение о порядке составления заявки на выдачу патента </w:t>
      </w:r>
      <w:r>
        <w:rPr/>
        <w:br/>
      </w:r>
      <w:r>
        <w:rPr>
          <w:sz w:val="30"/>
          <w:szCs w:val="30"/>
        </w:rPr>
        <w:t>на промышленный образец, проведения по ней экспертизы и вынесения решения по результатам экспертизы, утвержденное постановлением Совета Министров Республики Беларусь от 2 февраля 2011 г. № 121.</w:t>
      </w:r>
    </w:p>
    <w:p>
      <w:pPr>
        <w:pStyle w:val="Normal"/>
        <w:numPr>
          <w:ilvl w:val="0"/>
          <w:numId w:val="3"/>
        </w:numPr>
        <w:bidi w:val="0"/>
        <w:jc w:val="both"/>
        <w:rPr/>
      </w:pPr>
      <w:r>
        <w:rPr>
          <w:sz w:val="30"/>
          <w:szCs w:val="30"/>
        </w:rPr>
        <w:t xml:space="preserve">Постановление Совета Министров Республики Беларусь 30 мая </w:t>
      </w:r>
      <w:r>
        <w:rPr/>
        <w:br/>
      </w:r>
      <w:r>
        <w:rPr>
          <w:sz w:val="30"/>
          <w:szCs w:val="30"/>
        </w:rPr>
        <w:t xml:space="preserve">2014 г. № 525 «Об установлении дополнительных требований </w:t>
      </w:r>
      <w:r>
        <w:rPr/>
        <w:br/>
      </w:r>
      <w:r>
        <w:rPr>
          <w:sz w:val="30"/>
          <w:szCs w:val="30"/>
        </w:rPr>
        <w:t xml:space="preserve">к наименованию сорта растения и признании утратившим силу постановления Совета Министров Республики Беларусь от 8 сентября </w:t>
      </w:r>
      <w:r>
        <w:rPr/>
        <w:br/>
      </w:r>
      <w:r>
        <w:rPr>
          <w:sz w:val="30"/>
          <w:szCs w:val="30"/>
        </w:rPr>
        <w:t xml:space="preserve">2009 г. № 1152». </w:t>
      </w:r>
    </w:p>
    <w:p>
      <w:pPr>
        <w:pStyle w:val="Normal"/>
        <w:numPr>
          <w:ilvl w:val="0"/>
          <w:numId w:val="3"/>
        </w:numPr>
        <w:bidi w:val="0"/>
        <w:jc w:val="both"/>
        <w:rPr/>
      </w:pPr>
      <w:r>
        <w:rPr>
          <w:sz w:val="30"/>
          <w:szCs w:val="30"/>
        </w:rPr>
        <w:t xml:space="preserve">Положение о порядке проведения экспертизы заявки на выдачу патента на сорт растения и вынесения решения по ее результатам, утвержденное. </w:t>
      </w:r>
    </w:p>
    <w:p>
      <w:pPr>
        <w:pStyle w:val="Normal"/>
        <w:numPr>
          <w:ilvl w:val="0"/>
          <w:numId w:val="3"/>
        </w:numPr>
        <w:bidi w:val="0"/>
        <w:jc w:val="both"/>
        <w:rPr/>
      </w:pPr>
      <w:r>
        <w:rPr>
          <w:sz w:val="30"/>
          <w:szCs w:val="30"/>
        </w:rPr>
        <w:t xml:space="preserve">Постановление Пленума Верховного Суда Республики Беларусь </w:t>
      </w:r>
      <w:r>
        <w:rPr/>
        <w:br/>
      </w:r>
      <w:r>
        <w:rPr>
          <w:sz w:val="30"/>
          <w:szCs w:val="30"/>
        </w:rPr>
        <w:t>от 28 сентября 2005 г. № 9 «О некоторых вопросах применения законодательства при рассмотрении гражданских дел, связанных с защитой права на товарный знак и знак обслуживания».</w:t>
      </w:r>
    </w:p>
    <w:p>
      <w:pPr>
        <w:pStyle w:val="Normal"/>
        <w:numPr>
          <w:ilvl w:val="0"/>
          <w:numId w:val="3"/>
        </w:numPr>
        <w:bidi w:val="0"/>
        <w:jc w:val="both"/>
        <w:rPr/>
      </w:pPr>
      <w:r>
        <w:rPr>
          <w:sz w:val="30"/>
          <w:szCs w:val="30"/>
        </w:rPr>
        <w:t xml:space="preserve">Правила признания товарного знака общеизвестным </w:t>
      </w:r>
      <w:r>
        <w:rPr/>
        <w:br/>
      </w:r>
      <w:r>
        <w:rPr>
          <w:sz w:val="30"/>
          <w:szCs w:val="30"/>
        </w:rPr>
        <w:t>в Республике Беларусь, утвержденные постановлением Государственного патентного комитета Республики Беларусь от 9 августа 2001 г. № 2.</w:t>
      </w:r>
    </w:p>
    <w:p>
      <w:pPr>
        <w:pStyle w:val="Normal"/>
        <w:numPr>
          <w:ilvl w:val="0"/>
          <w:numId w:val="3"/>
        </w:numPr>
        <w:bidi w:val="0"/>
        <w:jc w:val="both"/>
        <w:rPr/>
      </w:pPr>
      <w:r>
        <w:rPr>
          <w:sz w:val="30"/>
          <w:szCs w:val="30"/>
        </w:rPr>
        <w:t xml:space="preserve">Положение об Апелляционном совете при патентном органе, утвержденное постановлением Комитета по науке и технологиям </w:t>
      </w:r>
      <w:r>
        <w:rPr/>
        <w:br/>
      </w:r>
      <w:r>
        <w:rPr>
          <w:sz w:val="30"/>
          <w:szCs w:val="30"/>
        </w:rPr>
        <w:t>при Совете Министров Республики Беларусь от 10 января 2003 г. № 2.</w:t>
      </w:r>
    </w:p>
    <w:p>
      <w:pPr>
        <w:pStyle w:val="Normal"/>
        <w:numPr>
          <w:ilvl w:val="0"/>
          <w:numId w:val="3"/>
        </w:numPr>
        <w:bidi w:val="0"/>
        <w:jc w:val="both"/>
        <w:rPr/>
      </w:pPr>
      <w:r>
        <w:rPr>
          <w:sz w:val="30"/>
          <w:szCs w:val="30"/>
        </w:rPr>
        <w:t xml:space="preserve">Инструкции о порядке регистрации лицензионных договоров, договоров уступки прав на объекты права промышленной собственности, договоров о залоге имущественных прав, удостоверяемых свидетельством на товарный знак, знак обслуживания, и договоров комплексной предпринимательской лицензии (франчайзинга), утвержденная постановлением Государственного комитета по науке </w:t>
      </w:r>
      <w:r>
        <w:rPr/>
        <w:br/>
      </w:r>
      <w:r>
        <w:rPr>
          <w:sz w:val="30"/>
          <w:szCs w:val="30"/>
        </w:rPr>
        <w:t>и технологиям Республики Беларусь от 15 апреля 2009 г. № 6.</w:t>
      </w:r>
    </w:p>
    <w:p>
      <w:pPr>
        <w:pStyle w:val="Normal"/>
        <w:numPr>
          <w:ilvl w:val="0"/>
          <w:numId w:val="3"/>
        </w:numPr>
        <w:bidi w:val="0"/>
        <w:jc w:val="both"/>
        <w:rPr/>
      </w:pPr>
      <w:r>
        <w:rPr>
          <w:sz w:val="30"/>
          <w:szCs w:val="30"/>
        </w:rPr>
        <w:t xml:space="preserve">Постановление Государственного комитета по науке </w:t>
      </w:r>
      <w:r>
        <w:rPr/>
        <w:br/>
      </w:r>
      <w:r>
        <w:rPr>
          <w:sz w:val="30"/>
          <w:szCs w:val="30"/>
        </w:rPr>
        <w:t xml:space="preserve">и технологиям Республики Беларусь от 12 января 2010 г. № 2 </w:t>
      </w:r>
      <w:r>
        <w:rPr/>
        <w:br/>
      </w:r>
      <w:r>
        <w:rPr>
          <w:sz w:val="30"/>
          <w:szCs w:val="30"/>
        </w:rPr>
        <w:t xml:space="preserve">«О свидетельстве на товарный знак». </w:t>
      </w:r>
    </w:p>
    <w:p>
      <w:pPr>
        <w:pStyle w:val="Normal"/>
        <w:numPr>
          <w:ilvl w:val="0"/>
          <w:numId w:val="3"/>
        </w:numPr>
        <w:bidi w:val="0"/>
        <w:jc w:val="both"/>
        <w:rPr/>
      </w:pPr>
      <w:r>
        <w:rPr>
          <w:sz w:val="30"/>
          <w:szCs w:val="30"/>
        </w:rPr>
        <w:t xml:space="preserve">Постановление Государственного комитета по науке </w:t>
      </w:r>
      <w:r>
        <w:rPr/>
        <w:br/>
      </w:r>
      <w:r>
        <w:rPr>
          <w:sz w:val="30"/>
          <w:szCs w:val="30"/>
        </w:rPr>
        <w:t xml:space="preserve">и технологиям Республики Беларусь от 30 апреля 2010 г. № 11 </w:t>
      </w:r>
      <w:r>
        <w:rPr/>
        <w:br/>
      </w:r>
      <w:r>
        <w:rPr>
          <w:sz w:val="30"/>
          <w:szCs w:val="30"/>
        </w:rPr>
        <w:t xml:space="preserve">«Об установлении форм заявлений о регистрации и предоставлении права пользования наименованием места происхождения товара </w:t>
      </w:r>
      <w:r>
        <w:rPr/>
        <w:br/>
      </w:r>
      <w:r>
        <w:rPr>
          <w:sz w:val="30"/>
          <w:szCs w:val="30"/>
        </w:rPr>
        <w:t xml:space="preserve">и о предоставлении права пользования уже зарегистрированным наименованием места происхождения товара». </w:t>
      </w:r>
    </w:p>
    <w:p>
      <w:pPr>
        <w:pStyle w:val="Normal"/>
        <w:numPr>
          <w:ilvl w:val="0"/>
          <w:numId w:val="3"/>
        </w:numPr>
        <w:bidi w:val="0"/>
        <w:jc w:val="both"/>
        <w:rPr/>
      </w:pPr>
      <w:r>
        <w:rPr>
          <w:sz w:val="30"/>
          <w:szCs w:val="30"/>
        </w:rPr>
        <w:t xml:space="preserve">Постановление Государственного комитета по науке </w:t>
      </w:r>
      <w:r>
        <w:rPr/>
        <w:br/>
      </w:r>
      <w:r>
        <w:rPr>
          <w:sz w:val="30"/>
          <w:szCs w:val="30"/>
        </w:rPr>
        <w:t xml:space="preserve">и технологиям Республики Беларусь от 30 апреля 2010 г. № 12 </w:t>
      </w:r>
      <w:r>
        <w:rPr/>
        <w:br/>
      </w:r>
      <w:r>
        <w:rPr>
          <w:sz w:val="30"/>
          <w:szCs w:val="30"/>
        </w:rPr>
        <w:t xml:space="preserve">«Об установлении форм заявления о выдаче свидетельства на топологию интегральной микросхемы и доверенности на представительство интересов заявителя (заявителей) перед патентным органом». </w:t>
      </w:r>
    </w:p>
    <w:p>
      <w:pPr>
        <w:pStyle w:val="Normal"/>
        <w:numPr>
          <w:ilvl w:val="0"/>
          <w:numId w:val="3"/>
        </w:numPr>
        <w:bidi w:val="0"/>
        <w:jc w:val="both"/>
        <w:rPr/>
      </w:pPr>
      <w:r>
        <w:rPr>
          <w:sz w:val="30"/>
          <w:szCs w:val="30"/>
        </w:rPr>
        <w:t xml:space="preserve">Постановление Государственного комитета по науке </w:t>
      </w:r>
      <w:r>
        <w:rPr/>
        <w:br/>
      </w:r>
      <w:r>
        <w:rPr>
          <w:sz w:val="30"/>
          <w:szCs w:val="30"/>
        </w:rPr>
        <w:t xml:space="preserve">и технологиям Республики Беларусь от 2 февраля 2011 г. № 4 </w:t>
      </w:r>
      <w:r>
        <w:rPr/>
        <w:br/>
      </w:r>
      <w:r>
        <w:rPr>
          <w:sz w:val="30"/>
          <w:szCs w:val="30"/>
        </w:rPr>
        <w:t xml:space="preserve">«Об установлении форм документов на выдачу патента </w:t>
      </w:r>
      <w:r>
        <w:rPr/>
        <w:br/>
      </w:r>
      <w:r>
        <w:rPr>
          <w:sz w:val="30"/>
          <w:szCs w:val="30"/>
        </w:rPr>
        <w:t xml:space="preserve">на изобретение». </w:t>
      </w:r>
    </w:p>
    <w:p>
      <w:pPr>
        <w:pStyle w:val="Normal"/>
        <w:numPr>
          <w:ilvl w:val="0"/>
          <w:numId w:val="3"/>
        </w:numPr>
        <w:bidi w:val="0"/>
        <w:jc w:val="both"/>
        <w:rPr/>
      </w:pPr>
      <w:r>
        <w:rPr>
          <w:sz w:val="30"/>
          <w:szCs w:val="30"/>
        </w:rPr>
        <w:t xml:space="preserve">Постановление Государственного комитета по науке </w:t>
      </w:r>
      <w:r>
        <w:rPr/>
        <w:br/>
      </w:r>
      <w:r>
        <w:rPr>
          <w:sz w:val="30"/>
          <w:szCs w:val="30"/>
        </w:rPr>
        <w:t xml:space="preserve">и технологиям Республики Беларусь от 2 февраля 2011 г. № 5 </w:t>
      </w:r>
      <w:r>
        <w:rPr/>
        <w:br/>
      </w:r>
      <w:r>
        <w:rPr>
          <w:sz w:val="30"/>
          <w:szCs w:val="30"/>
        </w:rPr>
        <w:t xml:space="preserve">«Об установлении форм документов на выдачу патента </w:t>
      </w:r>
      <w:r>
        <w:rPr/>
        <w:br/>
      </w:r>
      <w:r>
        <w:rPr>
          <w:sz w:val="30"/>
          <w:szCs w:val="30"/>
        </w:rPr>
        <w:t xml:space="preserve">на полезную модель». </w:t>
      </w:r>
    </w:p>
    <w:p>
      <w:pPr>
        <w:pStyle w:val="Normal"/>
        <w:numPr>
          <w:ilvl w:val="0"/>
          <w:numId w:val="3"/>
        </w:numPr>
        <w:bidi w:val="0"/>
        <w:jc w:val="both"/>
        <w:rPr/>
      </w:pPr>
      <w:r>
        <w:rPr>
          <w:sz w:val="30"/>
          <w:szCs w:val="30"/>
        </w:rPr>
        <w:t xml:space="preserve">Постановление Государственного комитета по науке </w:t>
      </w:r>
      <w:r>
        <w:rPr/>
        <w:br/>
      </w:r>
      <w:r>
        <w:rPr>
          <w:sz w:val="30"/>
          <w:szCs w:val="30"/>
        </w:rPr>
        <w:t xml:space="preserve">и технологиям Республики Беларусь от 2 февраля 2011 г. № 6 </w:t>
      </w:r>
      <w:r>
        <w:rPr/>
        <w:br/>
      </w:r>
      <w:r>
        <w:rPr>
          <w:sz w:val="30"/>
          <w:szCs w:val="30"/>
        </w:rPr>
        <w:t>«Об установлении форм документов на выдачу патента на промышленный образец».</w:t>
      </w:r>
    </w:p>
    <w:p>
      <w:pPr>
        <w:pStyle w:val="Normal"/>
        <w:numPr>
          <w:ilvl w:val="0"/>
          <w:numId w:val="3"/>
        </w:numPr>
        <w:bidi w:val="0"/>
        <w:jc w:val="both"/>
        <w:rPr/>
      </w:pPr>
      <w:r>
        <w:rPr>
          <w:sz w:val="30"/>
          <w:szCs w:val="30"/>
        </w:rPr>
        <w:t xml:space="preserve">Постановление Государственного комитета по науке </w:t>
      </w:r>
      <w:r>
        <w:rPr/>
        <w:br/>
      </w:r>
      <w:r>
        <w:rPr>
          <w:sz w:val="30"/>
          <w:szCs w:val="30"/>
        </w:rPr>
        <w:t xml:space="preserve">и технологиям Республики Беларусь от 12 июля 2014 г. № 9 </w:t>
      </w:r>
      <w:r>
        <w:rPr/>
        <w:br/>
      </w:r>
      <w:r>
        <w:rPr>
          <w:sz w:val="30"/>
          <w:szCs w:val="30"/>
        </w:rPr>
        <w:t xml:space="preserve">«О некоторых вопросах оформления заявки на выдачу патента на сорт растения». </w:t>
      </w:r>
    </w:p>
    <w:p>
      <w:pPr>
        <w:pStyle w:val="Normal"/>
        <w:numPr>
          <w:ilvl w:val="0"/>
          <w:numId w:val="3"/>
        </w:numPr>
        <w:bidi w:val="0"/>
        <w:jc w:val="both"/>
        <w:rPr/>
      </w:pPr>
      <w:r>
        <w:rPr>
          <w:sz w:val="30"/>
          <w:szCs w:val="30"/>
        </w:rPr>
        <w:t xml:space="preserve">Постановление Государственного комитета по науке </w:t>
      </w:r>
      <w:r>
        <w:rPr/>
        <w:br/>
      </w:r>
      <w:r>
        <w:rPr>
          <w:sz w:val="30"/>
          <w:szCs w:val="30"/>
        </w:rPr>
        <w:t xml:space="preserve">и технологиям Республики Беларусь от 12 июля 2014 г. № 10 </w:t>
      </w:r>
      <w:r>
        <w:rPr/>
        <w:br/>
      </w:r>
      <w:r>
        <w:rPr>
          <w:sz w:val="30"/>
          <w:szCs w:val="30"/>
        </w:rPr>
        <w:t xml:space="preserve">«О порядке подтверждения согласия автором (соавторами) сорта растения на наименование сорта растения». </w:t>
      </w:r>
    </w:p>
    <w:p>
      <w:pPr>
        <w:pStyle w:val="Normal"/>
        <w:numPr>
          <w:ilvl w:val="0"/>
          <w:numId w:val="3"/>
        </w:numPr>
        <w:bidi w:val="0"/>
        <w:jc w:val="both"/>
        <w:rPr/>
      </w:pPr>
      <w:r>
        <w:rPr>
          <w:sz w:val="30"/>
          <w:szCs w:val="30"/>
        </w:rPr>
        <w:t xml:space="preserve">Постановление Государственного комитета по науке </w:t>
      </w:r>
      <w:r>
        <w:rPr/>
        <w:br/>
      </w:r>
      <w:r>
        <w:rPr>
          <w:sz w:val="30"/>
          <w:szCs w:val="30"/>
        </w:rPr>
        <w:t>и технологиям Республики Беларусь от 29 июня 2016 г. № 1 «Об установлении форм документов, связанных с правовой охраной товарного знака и знака обслуживания».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bidi w:val="0"/>
        <w:jc w:val="center"/>
        <w:rPr/>
      </w:pPr>
      <w:r>
        <w:rPr>
          <w:b/>
          <w:sz w:val="30"/>
          <w:szCs w:val="30"/>
        </w:rPr>
        <w:t>Авторское право и смежные права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numPr>
          <w:ilvl w:val="0"/>
          <w:numId w:val="2"/>
        </w:numPr>
        <w:bidi w:val="0"/>
        <w:jc w:val="both"/>
        <w:rPr/>
      </w:pPr>
      <w:r>
        <w:rPr>
          <w:sz w:val="30"/>
          <w:szCs w:val="30"/>
        </w:rPr>
        <w:t xml:space="preserve">Закон Республики Беларусь от 17 мая 2011 года «Об авторском праве и смежных правах». </w:t>
      </w:r>
    </w:p>
    <w:p>
      <w:pPr>
        <w:pStyle w:val="Normal"/>
        <w:numPr>
          <w:ilvl w:val="0"/>
          <w:numId w:val="2"/>
        </w:numPr>
        <w:bidi w:val="0"/>
        <w:jc w:val="both"/>
        <w:rPr/>
      </w:pPr>
      <w:r>
        <w:rPr>
          <w:sz w:val="30"/>
          <w:szCs w:val="30"/>
        </w:rPr>
        <w:t xml:space="preserve">Постановление Совета Министров Республики Беларусь </w:t>
      </w:r>
      <w:r>
        <w:rPr/>
        <w:br/>
      </w:r>
      <w:r>
        <w:rPr>
          <w:sz w:val="30"/>
          <w:szCs w:val="30"/>
        </w:rPr>
        <w:t xml:space="preserve">от 15 февраля 2008 г. № 210 «О ставках и порядке выплаты авторского </w:t>
      </w:r>
      <w:r>
        <w:rPr/>
        <w:br/>
      </w:r>
      <w:r>
        <w:rPr>
          <w:sz w:val="30"/>
          <w:szCs w:val="30"/>
        </w:rPr>
        <w:t xml:space="preserve">и иных видов вознаграждения за создание произведений и материалов </w:t>
      </w:r>
      <w:r>
        <w:rPr/>
        <w:br/>
      </w:r>
      <w:r>
        <w:rPr>
          <w:sz w:val="30"/>
          <w:szCs w:val="30"/>
        </w:rPr>
        <w:t>в сфере телевидения и радиовещания».</w:t>
      </w:r>
    </w:p>
    <w:p>
      <w:pPr>
        <w:pStyle w:val="Normal"/>
        <w:numPr>
          <w:ilvl w:val="0"/>
          <w:numId w:val="2"/>
        </w:numPr>
        <w:bidi w:val="0"/>
        <w:jc w:val="both"/>
        <w:rPr/>
      </w:pPr>
      <w:r>
        <w:rPr>
          <w:sz w:val="30"/>
          <w:szCs w:val="30"/>
        </w:rPr>
        <w:t xml:space="preserve">Постановление Совета Министров Республики Беларусь </w:t>
      </w:r>
      <w:r>
        <w:rPr/>
        <w:br/>
      </w:r>
      <w:r>
        <w:rPr>
          <w:sz w:val="30"/>
          <w:szCs w:val="30"/>
        </w:rPr>
        <w:t xml:space="preserve">от 3 марта 2008 г. № 321 «О некоторых вопросах выплаты вознаграждения за воспроизведение в личных целях аудиовизуальных произведений </w:t>
      </w:r>
      <w:r>
        <w:rPr/>
        <w:br/>
      </w:r>
      <w:r>
        <w:rPr>
          <w:sz w:val="30"/>
          <w:szCs w:val="30"/>
        </w:rPr>
        <w:t>и произведений, воплощенных в фонограммах».</w:t>
      </w:r>
    </w:p>
    <w:p>
      <w:pPr>
        <w:pStyle w:val="Normal"/>
        <w:numPr>
          <w:ilvl w:val="0"/>
          <w:numId w:val="2"/>
        </w:numPr>
        <w:bidi w:val="0"/>
        <w:jc w:val="both"/>
        <w:rPr/>
      </w:pPr>
      <w:r>
        <w:rPr>
          <w:sz w:val="30"/>
          <w:szCs w:val="30"/>
        </w:rPr>
        <w:t xml:space="preserve">Постановление Совета Министров Республики Беларусь </w:t>
      </w:r>
      <w:r>
        <w:rPr/>
        <w:br/>
      </w:r>
      <w:r>
        <w:rPr>
          <w:sz w:val="30"/>
          <w:szCs w:val="30"/>
        </w:rPr>
        <w:t>от 29 ноября 2011 г. № 1609 «О коллективном управлении имущественными правами».</w:t>
      </w:r>
    </w:p>
    <w:p>
      <w:pPr>
        <w:pStyle w:val="Normal"/>
        <w:numPr>
          <w:ilvl w:val="0"/>
          <w:numId w:val="2"/>
        </w:numPr>
        <w:bidi w:val="0"/>
        <w:jc w:val="both"/>
        <w:rPr/>
      </w:pPr>
      <w:r>
        <w:rPr>
          <w:sz w:val="30"/>
          <w:szCs w:val="30"/>
        </w:rPr>
        <w:t xml:space="preserve">Постановление Совета Министров Республики Беларусь </w:t>
      </w:r>
      <w:r>
        <w:rPr/>
        <w:br/>
      </w:r>
      <w:r>
        <w:rPr>
          <w:sz w:val="30"/>
          <w:szCs w:val="30"/>
        </w:rPr>
        <w:t xml:space="preserve">от 29 ноября 2011 г. № 1610 «О минимальных ставках авторского вознаграждения и вознаграждений за отдельные работы, связанные </w:t>
      </w:r>
      <w:r>
        <w:rPr/>
        <w:br/>
      </w:r>
      <w:r>
        <w:rPr>
          <w:sz w:val="30"/>
          <w:szCs w:val="30"/>
        </w:rPr>
        <w:t xml:space="preserve">с изданием произведений науки, литературы и искусства». </w:t>
      </w:r>
    </w:p>
    <w:p>
      <w:pPr>
        <w:pStyle w:val="Normal"/>
        <w:numPr>
          <w:ilvl w:val="0"/>
          <w:numId w:val="2"/>
        </w:numPr>
        <w:bidi w:val="0"/>
        <w:jc w:val="both"/>
        <w:rPr/>
      </w:pPr>
      <w:r>
        <w:rPr>
          <w:sz w:val="30"/>
          <w:szCs w:val="30"/>
        </w:rPr>
        <w:t>Постановление Совета Министров Республики Беларусь от 13 ноября 2012 г. № 1039 «О минимальных размерах и порядке выплаты авторского и иных видов вознаграждения в кинематографии».</w:t>
      </w:r>
    </w:p>
    <w:p>
      <w:pPr>
        <w:pStyle w:val="Normal"/>
        <w:numPr>
          <w:ilvl w:val="0"/>
          <w:numId w:val="2"/>
        </w:numPr>
        <w:bidi w:val="0"/>
        <w:jc w:val="both"/>
        <w:rPr/>
      </w:pPr>
      <w:r>
        <w:rPr>
          <w:sz w:val="30"/>
          <w:szCs w:val="30"/>
        </w:rPr>
        <w:t xml:space="preserve">Положение о порядке выплаты автору и его наследникам отчислений в случае публичной перепродажи оригиналов произведений изобразительного искусства, оригиналов рукописей произведений писателей, композиторов и ученых, утвержденное постановлением Совета Министров Республики Беларусь от 17 декабря 2013 г. № 1095. </w:t>
      </w:r>
    </w:p>
    <w:p>
      <w:pPr>
        <w:pStyle w:val="Normal"/>
        <w:numPr>
          <w:ilvl w:val="0"/>
          <w:numId w:val="2"/>
        </w:numPr>
        <w:bidi w:val="0"/>
        <w:jc w:val="both"/>
        <w:rPr/>
      </w:pPr>
      <w:r>
        <w:rPr>
          <w:sz w:val="30"/>
          <w:szCs w:val="30"/>
        </w:rPr>
        <w:t xml:space="preserve">Положение о порядке применения минимальных ставок авторского вознаграждения за создание произведений изобразительного </w:t>
      </w:r>
      <w:r>
        <w:rPr/>
        <w:br/>
      </w:r>
      <w:r>
        <w:rPr>
          <w:sz w:val="30"/>
          <w:szCs w:val="30"/>
        </w:rPr>
        <w:t>и декоративно-прикладного искусства, утвержденное постановлением Министерства культуры Республики Беларусь от 24 октября 2002 г. № 14.</w:t>
      </w:r>
    </w:p>
    <w:p>
      <w:pPr>
        <w:pStyle w:val="Normal"/>
        <w:numPr>
          <w:ilvl w:val="0"/>
          <w:numId w:val="2"/>
        </w:numPr>
        <w:bidi w:val="0"/>
        <w:jc w:val="both"/>
        <w:rPr/>
      </w:pPr>
      <w:r>
        <w:rPr>
          <w:sz w:val="30"/>
          <w:szCs w:val="30"/>
        </w:rPr>
        <w:t xml:space="preserve">Инструкции о порядке сбора, распределения и выплаты вознаграждения при осуществлении коллективного управления имущественными правами, перечисления невыплаченного вознаграждения в доход республиканского бюджета, утвержденная постановление Государственного комитета по науке и технологиям Республики Беларусь </w:t>
      </w:r>
      <w:r>
        <w:rPr/>
        <w:br/>
      </w:r>
      <w:r>
        <w:rPr>
          <w:sz w:val="30"/>
          <w:szCs w:val="30"/>
        </w:rPr>
        <w:t>от 30 ноября 2011 г. № 25.</w:t>
      </w:r>
    </w:p>
    <w:p>
      <w:pPr>
        <w:pStyle w:val="Normal"/>
        <w:bidi w:val="0"/>
        <w:ind w:left="0" w:right="0" w:firstLine="720"/>
        <w:jc w:val="both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bidi w:val="0"/>
        <w:jc w:val="center"/>
        <w:rPr/>
      </w:pPr>
      <w:r>
        <w:rPr>
          <w:b/>
          <w:sz w:val="30"/>
          <w:szCs w:val="30"/>
        </w:rPr>
        <w:t>Международные договоры</w:t>
      </w:r>
    </w:p>
    <w:p>
      <w:pPr>
        <w:pStyle w:val="Normal"/>
        <w:bidi w:val="0"/>
        <w:ind w:left="0" w:right="0" w:firstLine="720"/>
        <w:jc w:val="both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numPr>
          <w:ilvl w:val="0"/>
          <w:numId w:val="4"/>
        </w:numPr>
        <w:bidi w:val="0"/>
        <w:jc w:val="both"/>
        <w:rPr/>
      </w:pPr>
      <w:r>
        <w:rPr>
          <w:sz w:val="30"/>
          <w:szCs w:val="30"/>
        </w:rPr>
        <w:t>Парижская конвенция по охране промышленной собственности (1883 г.).</w:t>
      </w:r>
    </w:p>
    <w:p>
      <w:pPr>
        <w:pStyle w:val="Normal"/>
        <w:numPr>
          <w:ilvl w:val="0"/>
          <w:numId w:val="4"/>
        </w:numPr>
        <w:bidi w:val="0"/>
        <w:jc w:val="both"/>
        <w:rPr/>
      </w:pPr>
      <w:r>
        <w:rPr>
          <w:sz w:val="30"/>
          <w:szCs w:val="30"/>
        </w:rPr>
        <w:t xml:space="preserve">Мадридское соглашение о международной регистрации знаков (1891 г.). </w:t>
      </w:r>
    </w:p>
    <w:p>
      <w:pPr>
        <w:pStyle w:val="Normal"/>
        <w:numPr>
          <w:ilvl w:val="0"/>
          <w:numId w:val="4"/>
        </w:numPr>
        <w:bidi w:val="0"/>
        <w:jc w:val="both"/>
        <w:rPr/>
      </w:pPr>
      <w:r>
        <w:rPr>
          <w:sz w:val="30"/>
          <w:szCs w:val="30"/>
        </w:rPr>
        <w:t>Ниццкое соглашение о Международной классификации товаров и услуг для регистрации знаков (1957 г.).</w:t>
      </w:r>
    </w:p>
    <w:p>
      <w:pPr>
        <w:pStyle w:val="Normal"/>
        <w:numPr>
          <w:ilvl w:val="0"/>
          <w:numId w:val="4"/>
        </w:numPr>
        <w:bidi w:val="0"/>
        <w:jc w:val="both"/>
        <w:rPr/>
      </w:pPr>
      <w:r>
        <w:rPr>
          <w:sz w:val="30"/>
          <w:szCs w:val="30"/>
        </w:rPr>
        <w:t>Международная конвенция об охране прав исполнителей, производителей фонограмм и вещательных организаций (1961 г.).</w:t>
      </w:r>
    </w:p>
    <w:p>
      <w:pPr>
        <w:pStyle w:val="Normal"/>
        <w:numPr>
          <w:ilvl w:val="0"/>
          <w:numId w:val="4"/>
        </w:numPr>
        <w:bidi w:val="0"/>
        <w:jc w:val="both"/>
        <w:rPr/>
      </w:pPr>
      <w:r>
        <w:rPr>
          <w:sz w:val="30"/>
          <w:szCs w:val="30"/>
        </w:rPr>
        <w:t>Международная конвенция по охране новых сортов растений (1961 г.).</w:t>
      </w:r>
    </w:p>
    <w:p>
      <w:pPr>
        <w:pStyle w:val="Normal"/>
        <w:numPr>
          <w:ilvl w:val="0"/>
          <w:numId w:val="4"/>
        </w:numPr>
        <w:bidi w:val="0"/>
        <w:jc w:val="both"/>
        <w:rPr/>
      </w:pPr>
      <w:r>
        <w:rPr>
          <w:sz w:val="30"/>
          <w:szCs w:val="30"/>
        </w:rPr>
        <w:t>Конвенция, учреждающая Всемирную организацию интеллектуальной собственности (1967 г.)</w:t>
      </w:r>
    </w:p>
    <w:p>
      <w:pPr>
        <w:pStyle w:val="Normal"/>
        <w:numPr>
          <w:ilvl w:val="0"/>
          <w:numId w:val="4"/>
        </w:numPr>
        <w:bidi w:val="0"/>
        <w:jc w:val="both"/>
        <w:rPr/>
      </w:pPr>
      <w:r>
        <w:rPr>
          <w:sz w:val="30"/>
          <w:szCs w:val="30"/>
        </w:rPr>
        <w:t>Локарнское соглашение об учреждении Международной классификации промышленных образцов (1968 г.).</w:t>
      </w:r>
    </w:p>
    <w:p>
      <w:pPr>
        <w:pStyle w:val="Normal"/>
        <w:numPr>
          <w:ilvl w:val="0"/>
          <w:numId w:val="4"/>
        </w:numPr>
        <w:bidi w:val="0"/>
        <w:jc w:val="both"/>
        <w:rPr/>
      </w:pPr>
      <w:r>
        <w:rPr>
          <w:sz w:val="30"/>
          <w:szCs w:val="30"/>
        </w:rPr>
        <w:t>Договор о патентной кооперации (1970 г.).</w:t>
      </w:r>
    </w:p>
    <w:p>
      <w:pPr>
        <w:pStyle w:val="Normal"/>
        <w:numPr>
          <w:ilvl w:val="0"/>
          <w:numId w:val="4"/>
        </w:numPr>
        <w:bidi w:val="0"/>
        <w:jc w:val="both"/>
        <w:rPr/>
      </w:pPr>
      <w:r>
        <w:rPr>
          <w:sz w:val="30"/>
          <w:szCs w:val="30"/>
        </w:rPr>
        <w:t>Страсбургское соглашение о Международной патентной классификации (1971 г.).</w:t>
      </w:r>
    </w:p>
    <w:p>
      <w:pPr>
        <w:pStyle w:val="Normal"/>
        <w:numPr>
          <w:ilvl w:val="0"/>
          <w:numId w:val="4"/>
        </w:numPr>
        <w:bidi w:val="0"/>
        <w:jc w:val="both"/>
        <w:rPr/>
      </w:pPr>
      <w:r>
        <w:rPr>
          <w:sz w:val="30"/>
          <w:szCs w:val="30"/>
        </w:rPr>
        <w:t xml:space="preserve">Конвенция об охране интересов производителей фонограмм </w:t>
      </w:r>
      <w:r>
        <w:rPr/>
        <w:br/>
      </w:r>
      <w:r>
        <w:rPr>
          <w:sz w:val="30"/>
          <w:szCs w:val="30"/>
        </w:rPr>
        <w:t>от незаконного воспроизводства их фонограмм (1971 г.).</w:t>
      </w:r>
    </w:p>
    <w:p>
      <w:pPr>
        <w:pStyle w:val="Normal"/>
        <w:numPr>
          <w:ilvl w:val="0"/>
          <w:numId w:val="4"/>
        </w:numPr>
        <w:bidi w:val="0"/>
        <w:jc w:val="both"/>
        <w:rPr/>
      </w:pPr>
      <w:r>
        <w:rPr>
          <w:sz w:val="30"/>
          <w:szCs w:val="30"/>
        </w:rPr>
        <w:t>Бернская конвенция об охране литературных и художественных произведений (Парижский акт от 24 июля 1971 г., измененный 28 сентября 1979 г.).</w:t>
      </w:r>
    </w:p>
    <w:p>
      <w:pPr>
        <w:pStyle w:val="Normal"/>
        <w:numPr>
          <w:ilvl w:val="0"/>
          <w:numId w:val="4"/>
        </w:numPr>
        <w:bidi w:val="0"/>
        <w:jc w:val="both"/>
        <w:rPr/>
      </w:pPr>
      <w:r>
        <w:rPr>
          <w:sz w:val="30"/>
          <w:szCs w:val="30"/>
        </w:rPr>
        <w:t>Будапештский договор о международном признании депонирования микроорганизмов для целей патентной процедуры (1977 г.).</w:t>
      </w:r>
    </w:p>
    <w:p>
      <w:pPr>
        <w:pStyle w:val="Normal"/>
        <w:numPr>
          <w:ilvl w:val="0"/>
          <w:numId w:val="4"/>
        </w:numPr>
        <w:bidi w:val="0"/>
        <w:jc w:val="both"/>
        <w:rPr/>
      </w:pPr>
      <w:r>
        <w:rPr>
          <w:sz w:val="30"/>
          <w:szCs w:val="30"/>
        </w:rPr>
        <w:t>Найробский договор об охране олимпийского символа (1981 г.).</w:t>
      </w:r>
    </w:p>
    <w:p>
      <w:pPr>
        <w:pStyle w:val="Normal"/>
        <w:numPr>
          <w:ilvl w:val="0"/>
          <w:numId w:val="4"/>
        </w:numPr>
        <w:bidi w:val="0"/>
        <w:jc w:val="both"/>
        <w:rPr/>
      </w:pPr>
      <w:r>
        <w:rPr>
          <w:sz w:val="30"/>
          <w:szCs w:val="30"/>
        </w:rPr>
        <w:t>Протокол к Мадридскому соглашению о международной регистрации знаков (1989 г.).</w:t>
      </w:r>
    </w:p>
    <w:p>
      <w:pPr>
        <w:pStyle w:val="Normal"/>
        <w:numPr>
          <w:ilvl w:val="0"/>
          <w:numId w:val="4"/>
        </w:numPr>
        <w:bidi w:val="0"/>
        <w:jc w:val="both"/>
        <w:rPr/>
      </w:pPr>
      <w:r>
        <w:rPr>
          <w:sz w:val="30"/>
          <w:szCs w:val="30"/>
        </w:rPr>
        <w:t>Договор ВОИС по авторскому праву (1996 г.)</w:t>
      </w:r>
    </w:p>
    <w:p>
      <w:pPr>
        <w:pStyle w:val="Normal"/>
        <w:numPr>
          <w:ilvl w:val="0"/>
          <w:numId w:val="4"/>
        </w:numPr>
        <w:bidi w:val="0"/>
        <w:jc w:val="both"/>
        <w:rPr/>
      </w:pPr>
      <w:r>
        <w:rPr>
          <w:sz w:val="30"/>
          <w:szCs w:val="30"/>
        </w:rPr>
        <w:t>Договор ВОИС по исполнениям и фонограммам (1996 г.)</w:t>
      </w:r>
    </w:p>
    <w:p>
      <w:pPr>
        <w:pStyle w:val="Normal"/>
        <w:numPr>
          <w:ilvl w:val="0"/>
          <w:numId w:val="4"/>
        </w:numPr>
        <w:bidi w:val="0"/>
        <w:jc w:val="both"/>
        <w:rPr/>
      </w:pPr>
      <w:r>
        <w:rPr>
          <w:sz w:val="30"/>
          <w:szCs w:val="30"/>
        </w:rPr>
        <w:t>Договор о патентном праве (2000 г.).</w:t>
      </w:r>
    </w:p>
    <w:p>
      <w:pPr>
        <w:pStyle w:val="Normal"/>
        <w:numPr>
          <w:ilvl w:val="0"/>
          <w:numId w:val="4"/>
        </w:numPr>
        <w:bidi w:val="0"/>
        <w:jc w:val="both"/>
        <w:rPr/>
      </w:pPr>
      <w:r>
        <w:rPr>
          <w:sz w:val="30"/>
          <w:szCs w:val="30"/>
        </w:rPr>
        <w:t>Сингапурский договор о законах по товарным знакам (2006 г.).</w:t>
      </w:r>
    </w:p>
    <w:p>
      <w:pPr>
        <w:pStyle w:val="Normal"/>
        <w:numPr>
          <w:ilvl w:val="0"/>
          <w:numId w:val="4"/>
        </w:numPr>
        <w:bidi w:val="0"/>
        <w:jc w:val="both"/>
        <w:rPr/>
      </w:pPr>
      <w:r>
        <w:rPr>
          <w:sz w:val="30"/>
          <w:szCs w:val="30"/>
        </w:rPr>
        <w:t xml:space="preserve">Соглашение о сотрудничестве в области охраны авторского права и смежных прав (1993 г.). </w:t>
      </w:r>
    </w:p>
    <w:p>
      <w:pPr>
        <w:pStyle w:val="Normal"/>
        <w:numPr>
          <w:ilvl w:val="0"/>
          <w:numId w:val="4"/>
        </w:numPr>
        <w:bidi w:val="0"/>
        <w:jc w:val="both"/>
        <w:rPr/>
      </w:pPr>
      <w:r>
        <w:rPr>
          <w:sz w:val="30"/>
          <w:szCs w:val="30"/>
        </w:rPr>
        <w:t>Евразийская патентная конвенция (1994 г.).</w:t>
      </w:r>
    </w:p>
    <w:p>
      <w:pPr>
        <w:pStyle w:val="Normal"/>
        <w:numPr>
          <w:ilvl w:val="0"/>
          <w:numId w:val="4"/>
        </w:numPr>
        <w:bidi w:val="0"/>
        <w:jc w:val="both"/>
        <w:rPr/>
      </w:pPr>
      <w:r>
        <w:rPr>
          <w:sz w:val="30"/>
          <w:szCs w:val="30"/>
        </w:rPr>
        <w:t xml:space="preserve">Соглашение о мерах по предупреждению и пресечению использования ложных товарных знаков и географических указаний </w:t>
      </w:r>
      <w:r>
        <w:rPr/>
        <w:br/>
      </w:r>
      <w:r>
        <w:rPr>
          <w:sz w:val="30"/>
          <w:szCs w:val="30"/>
        </w:rPr>
        <w:t>(1999 г.).</w:t>
      </w:r>
    </w:p>
    <w:p>
      <w:pPr>
        <w:pStyle w:val="Normal"/>
        <w:numPr>
          <w:ilvl w:val="0"/>
          <w:numId w:val="4"/>
        </w:numPr>
        <w:bidi w:val="0"/>
        <w:jc w:val="both"/>
        <w:rPr/>
      </w:pPr>
      <w:r>
        <w:rPr>
          <w:sz w:val="30"/>
          <w:szCs w:val="30"/>
        </w:rPr>
        <w:t xml:space="preserve">Соглашение о правовой охране сортов растений (2001 г.). </w:t>
      </w:r>
    </w:p>
    <w:p>
      <w:pPr>
        <w:pStyle w:val="Normal"/>
        <w:numPr>
          <w:ilvl w:val="0"/>
          <w:numId w:val="4"/>
        </w:numPr>
        <w:bidi w:val="0"/>
        <w:jc w:val="both"/>
        <w:rPr/>
      </w:pPr>
      <w:r>
        <w:rPr>
          <w:sz w:val="30"/>
          <w:szCs w:val="30"/>
        </w:rPr>
        <w:t>Соглашение о сотрудничестве в области правовой охраны и защиты интеллектуальной собственности и создании Межгосударственного совета по вопросам правовой охраны и защиты интеллектуальной собственности (2010 г.).</w:t>
      </w:r>
    </w:p>
    <w:p>
      <w:pPr>
        <w:pStyle w:val="Normal"/>
        <w:numPr>
          <w:ilvl w:val="0"/>
          <w:numId w:val="4"/>
        </w:numPr>
        <w:bidi w:val="0"/>
        <w:jc w:val="both"/>
        <w:rPr/>
      </w:pPr>
      <w:r>
        <w:rPr>
          <w:sz w:val="30"/>
          <w:szCs w:val="30"/>
        </w:rPr>
        <w:t xml:space="preserve">Договор о Евразийском экономическом союзе (раздел XXIII), </w:t>
      </w:r>
      <w:r>
        <w:rPr/>
        <w:br/>
      </w:r>
      <w:r>
        <w:rPr>
          <w:sz w:val="30"/>
          <w:szCs w:val="30"/>
        </w:rPr>
        <w:t>Протокол об охране и защите прав на объекты интеллектуальной собственности (приложение 26 к Договору Евразийском экономическом союзе) (2014 г.).</w:t>
      </w:r>
    </w:p>
    <w:p>
      <w:pPr>
        <w:pStyle w:val="Normal"/>
        <w:numPr>
          <w:ilvl w:val="0"/>
          <w:numId w:val="4"/>
        </w:numPr>
        <w:bidi w:val="0"/>
        <w:jc w:val="both"/>
        <w:rPr/>
      </w:pPr>
      <w:r>
        <w:rPr>
          <w:sz w:val="30"/>
          <w:szCs w:val="30"/>
        </w:rPr>
        <w:t xml:space="preserve">Соглашение между Правительством Республики Беларусь </w:t>
      </w:r>
      <w:r>
        <w:rPr/>
        <w:br/>
      </w:r>
      <w:r>
        <w:rPr>
          <w:sz w:val="30"/>
          <w:szCs w:val="30"/>
        </w:rPr>
        <w:t>и Правительством Украины о сотрудничестве в области охраны промышленной собственности (1993 г.).</w:t>
      </w:r>
    </w:p>
    <w:p>
      <w:pPr>
        <w:pStyle w:val="Normal"/>
        <w:numPr>
          <w:ilvl w:val="0"/>
          <w:numId w:val="4"/>
        </w:numPr>
        <w:bidi w:val="0"/>
        <w:jc w:val="both"/>
        <w:rPr/>
      </w:pPr>
      <w:r>
        <w:rPr>
          <w:sz w:val="30"/>
          <w:szCs w:val="30"/>
        </w:rPr>
        <w:t xml:space="preserve">Соглашение между Правительством Республики Беларусь </w:t>
      </w:r>
      <w:r>
        <w:rPr/>
        <w:br/>
      </w:r>
      <w:r>
        <w:rPr>
          <w:sz w:val="30"/>
          <w:szCs w:val="30"/>
        </w:rPr>
        <w:t>и Правительством Российской Федерации о сотрудничестве в области охраны промышленной собственности (1994 г.).</w:t>
      </w:r>
    </w:p>
    <w:p>
      <w:pPr>
        <w:pStyle w:val="Normal"/>
        <w:numPr>
          <w:ilvl w:val="0"/>
          <w:numId w:val="4"/>
        </w:numPr>
        <w:bidi w:val="0"/>
        <w:jc w:val="both"/>
        <w:rPr/>
      </w:pPr>
      <w:r>
        <w:rPr>
          <w:sz w:val="30"/>
          <w:szCs w:val="30"/>
        </w:rPr>
        <w:t xml:space="preserve">Соглашение между Правительством Республики Беларусь </w:t>
      </w:r>
      <w:r>
        <w:rPr/>
        <w:br/>
      </w:r>
      <w:r>
        <w:rPr>
          <w:sz w:val="30"/>
          <w:szCs w:val="30"/>
        </w:rPr>
        <w:t>и Правительством Китайской Народной Республики об охране прав интеллектуальной собственности (2001 г.).</w:t>
      </w:r>
    </w:p>
    <w:p>
      <w:pPr>
        <w:pStyle w:val="Normal"/>
        <w:numPr>
          <w:ilvl w:val="0"/>
          <w:numId w:val="4"/>
        </w:numPr>
        <w:bidi w:val="0"/>
        <w:jc w:val="both"/>
        <w:rPr/>
      </w:pPr>
      <w:r>
        <w:rPr>
          <w:sz w:val="30"/>
          <w:szCs w:val="30"/>
        </w:rPr>
        <w:t xml:space="preserve">Соглашение между Правительством Республики Беларусь </w:t>
      </w:r>
      <w:r>
        <w:rPr/>
        <w:br/>
      </w:r>
      <w:r>
        <w:rPr>
          <w:sz w:val="30"/>
          <w:szCs w:val="30"/>
        </w:rPr>
        <w:t>и Правительством Республики Молдова о сотрудничестве в области охраны промышленной собственности (2004 г.).</w:t>
      </w:r>
    </w:p>
    <w:p>
      <w:pPr>
        <w:pStyle w:val="Normal"/>
        <w:numPr>
          <w:ilvl w:val="0"/>
          <w:numId w:val="4"/>
        </w:numPr>
        <w:bidi w:val="0"/>
        <w:jc w:val="both"/>
        <w:rPr/>
      </w:pPr>
      <w:r>
        <w:rPr>
          <w:sz w:val="30"/>
          <w:szCs w:val="30"/>
        </w:rPr>
        <w:t xml:space="preserve">Соглашение между Правительством Республики Беларусь </w:t>
      </w:r>
      <w:r>
        <w:rPr/>
        <w:br/>
      </w:r>
      <w:r>
        <w:rPr>
          <w:sz w:val="30"/>
          <w:szCs w:val="30"/>
        </w:rPr>
        <w:t xml:space="preserve">и Правительством Азербайджанской Республики о сотрудничестве </w:t>
      </w:r>
      <w:r>
        <w:rPr/>
        <w:br/>
      </w:r>
      <w:r>
        <w:rPr>
          <w:sz w:val="30"/>
          <w:szCs w:val="30"/>
        </w:rPr>
        <w:t>в области охраны промышленной собственности (2004 г.).</w:t>
      </w:r>
    </w:p>
    <w:p>
      <w:pPr>
        <w:pStyle w:val="Normal"/>
        <w:numPr>
          <w:ilvl w:val="0"/>
          <w:numId w:val="4"/>
        </w:numPr>
        <w:bidi w:val="0"/>
        <w:jc w:val="both"/>
        <w:rPr/>
      </w:pPr>
      <w:r>
        <w:rPr>
          <w:sz w:val="30"/>
          <w:szCs w:val="30"/>
        </w:rPr>
        <w:t xml:space="preserve">Соглашение между Правительством Республики Беларусь </w:t>
      </w:r>
      <w:r>
        <w:rPr/>
        <w:br/>
      </w:r>
      <w:r>
        <w:rPr>
          <w:sz w:val="30"/>
          <w:szCs w:val="30"/>
        </w:rPr>
        <w:t>и Правительством Кыргызской Республики о сотрудничестве в области охраны промышленной собственности (2006 г.).</w:t>
      </w:r>
    </w:p>
    <w:p>
      <w:pPr>
        <w:pStyle w:val="Normal"/>
        <w:numPr>
          <w:ilvl w:val="0"/>
          <w:numId w:val="4"/>
        </w:numPr>
        <w:pBdr/>
        <w:bidi w:val="0"/>
        <w:jc w:val="both"/>
        <w:rPr/>
      </w:pPr>
      <w:r>
        <w:rPr>
          <w:sz w:val="30"/>
          <w:szCs w:val="30"/>
        </w:rPr>
        <w:t xml:space="preserve">Соглашение между Правительством Республики Беларусь </w:t>
      </w:r>
      <w:r>
        <w:rPr/>
        <w:br/>
      </w:r>
      <w:r>
        <w:rPr>
          <w:sz w:val="30"/>
          <w:szCs w:val="30"/>
        </w:rPr>
        <w:t>и Правительством Грузии о сотрудничестве в области охраны интеллектуальной собственности (2015 г.).</w:t>
      </w:r>
    </w:p>
    <w:sectPr>
      <w:headerReference w:type="default" r:id="rId2"/>
      <w:type w:val="nextPage"/>
      <w:pgSz w:w="11906" w:h="16838"/>
      <w:pgMar w:left="1701" w:right="454" w:header="709" w:top="766" w:footer="0" w:bottom="680" w:gutter="0"/>
      <w:pgNumType w:fmt="decimal"/>
      <w:formProt w:val="false"/>
      <w:titlePg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Norm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widowControl/>
      <w:tabs>
        <w:tab w:val="center" w:pos="4677" w:leader="none"/>
        <w:tab w:val="right" w:pos="9355" w:leader="none"/>
      </w:tabs>
      <w:bidi w:val="0"/>
      <w:ind w:left="0" w:right="0" w:hanging="0"/>
      <w:jc w:val="left"/>
      <w:textAlignment w:val="auto"/>
      <w:rPr>
        <w:rFonts w:ascii="Times New Roman" w:hAnsi="Times New Roman" w:cs="Times New Roman"/>
        <w:sz w:val="24"/>
        <w:szCs w:val="24"/>
        <w:lang w:val="ru-RU" w:eastAsia="ru-RU" w:bidi="ar-SA"/>
      </w:rPr>
    </w:pPr>
    <w:r>
      <w:rPr>
        <w:rFonts w:cs="Times New Roman"/>
        <w:sz w:val="24"/>
        <w:szCs w:val="24"/>
        <w:lang w:val="ru-RU" w:eastAsia="ru-RU" w:bidi="ar-SA"/>
      </w:rPr>
    </w:r>
    <w:r>
      <mc:AlternateContent>
        <mc:Choice Requires="wps">
          <w:drawing>
            <wp:anchor behindDoc="0" distT="0" distB="0" distL="0" distR="0" simplePos="0" locked="0" layoutInCell="1" allowOverlap="1" relativeHeight="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9535" cy="204470"/>
              <wp:effectExtent l="0" t="0" r="0" b="0"/>
              <wp:wrapTopAndBottom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35" cy="20447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widowControl/>
                            <w:pBdr/>
                            <w:tabs>
                              <w:tab w:val="center" w:pos="4677" w:leader="none"/>
                              <w:tab w:val="right" w:pos="9355" w:leader="none"/>
                            </w:tabs>
                            <w:bidi w:val="0"/>
                            <w:ind w:left="0" w:right="0" w:hanging="0"/>
                            <w:jc w:val="left"/>
                            <w:textAlignment w:val="auto"/>
                            <w:rPr/>
                          </w:pPr>
                          <w:r>
                            <w:rPr>
                              <w:rStyle w:val="Pagenumber"/>
                              <w:rFonts w:cs="Times New Roman"/>
                              <w:sz w:val="28"/>
                              <w:szCs w:val="28"/>
                              <w:lang w:val="en-US" w:eastAsia="en-US" w:bidi="ar-SA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7.05pt;height:16.1pt;mso-wrap-distance-left:0pt;mso-wrap-distance-right:0pt;mso-wrap-distance-top:0pt;mso-wrap-distance-bottom:0pt;margin-top:0pt;mso-position-vertical-relative:text;margin-left:240.2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Header"/>
                      <w:widowControl/>
                      <w:pBdr/>
                      <w:tabs>
                        <w:tab w:val="center" w:pos="4677" w:leader="none"/>
                        <w:tab w:val="right" w:pos="9355" w:leader="none"/>
                      </w:tabs>
                      <w:bidi w:val="0"/>
                      <w:ind w:left="0" w:right="0" w:hanging="0"/>
                      <w:jc w:val="left"/>
                      <w:textAlignment w:val="auto"/>
                      <w:rPr/>
                    </w:pPr>
                    <w:r>
                      <w:rPr>
                        <w:rStyle w:val="Pagenumber"/>
                        <w:rFonts w:cs="Times New Roman"/>
                        <w:sz w:val="28"/>
                        <w:szCs w:val="28"/>
                        <w:lang w:val="en-US" w:eastAsia="en-US" w:bidi="ar-SA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</w:p>
  <w:p>
    <w:pPr>
      <w:pStyle w:val="Header"/>
      <w:widowControl/>
      <w:tabs>
        <w:tab w:val="center" w:pos="4677" w:leader="none"/>
        <w:tab w:val="right" w:pos="9355" w:leader="none"/>
      </w:tabs>
      <w:bidi w:val="0"/>
      <w:ind w:left="0" w:right="0" w:hanging="0"/>
      <w:jc w:val="left"/>
      <w:textAlignment w:val="auto"/>
      <w:rPr>
        <w:rFonts w:ascii="Times New Roman" w:hAnsi="Times New Roman" w:cs="Times New Roman"/>
        <w:sz w:val="24"/>
        <w:szCs w:val="24"/>
        <w:lang w:val="ru-RU" w:eastAsia="ru-RU" w:bidi="ar-SA"/>
      </w:rPr>
    </w:pPr>
    <w:r>
      <w:rPr>
        <w:rFonts w:cs="Times New Roman"/>
        <w:sz w:val="24"/>
        <w:szCs w:val="24"/>
        <w:lang w:val="ru-RU" w:eastAsia="ru-RU" w:bidi="ar-SA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30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30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30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30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ind w:left="0" w:right="0" w:hanging="0"/>
      <w:jc w:val="left"/>
      <w:textAlignment w:val="auto"/>
    </w:pPr>
    <w:rPr>
      <w:rFonts w:ascii="Times New Roman" w:hAnsi="Times New Roman" w:eastAsia="Courier New" w:cs="Times New Roman"/>
      <w:color w:val="auto"/>
      <w:sz w:val="24"/>
      <w:szCs w:val="24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basedOn w:val="DefaultParagraphFont"/>
    <w:rPr>
      <w:rFonts w:cs="Times New Roman"/>
      <w:b/>
      <w:bCs/>
      <w:color w:val="4B6B94"/>
      <w:u w:val="none"/>
      <w:effect w:val="none"/>
    </w:rPr>
  </w:style>
  <w:style w:type="character" w:styleId="Emphasis">
    <w:name w:val="Emphasis"/>
    <w:basedOn w:val="DefaultParagraphFont"/>
    <w:qFormat/>
    <w:rPr>
      <w:rFonts w:cs="Times New Roman"/>
      <w:i/>
      <w:iCs/>
    </w:rPr>
  </w:style>
  <w:style w:type="character" w:styleId="Strong">
    <w:name w:val="Strong"/>
    <w:basedOn w:val="DefaultParagraphFont"/>
    <w:qFormat/>
    <w:rPr>
      <w:rFonts w:cs="Times New Roman"/>
      <w:b/>
      <w:bCs/>
    </w:rPr>
  </w:style>
  <w:style w:type="character" w:styleId="Style14">
    <w:name w:val="Верхний колонтитул Знак"/>
    <w:basedOn w:val="DefaultParagraphFont"/>
    <w:qFormat/>
    <w:rPr>
      <w:rFonts w:cs="Times New Roman"/>
      <w:sz w:val="24"/>
      <w:szCs w:val="24"/>
    </w:rPr>
  </w:style>
  <w:style w:type="character" w:styleId="Pagenumber">
    <w:name w:val="page number"/>
    <w:basedOn w:val="DefaultParagraphFont"/>
    <w:qFormat/>
    <w:rPr>
      <w:rFonts w:cs="Times New Roman"/>
    </w:rPr>
  </w:style>
  <w:style w:type="character" w:styleId="Style15">
    <w:name w:val="Нижний колонтитул Знак"/>
    <w:basedOn w:val="DefaultParagraphFont"/>
    <w:qFormat/>
    <w:rPr>
      <w:rFonts w:cs="Times New Roman"/>
      <w:sz w:val="24"/>
      <w:szCs w:val="24"/>
    </w:rPr>
  </w:style>
  <w:style w:type="character" w:styleId="3">
    <w:name w:val="Основной текст с отступом 3 Знак"/>
    <w:basedOn w:val="DefaultParagraphFont"/>
    <w:qFormat/>
    <w:rPr>
      <w:rFonts w:cs="Times New Roman"/>
      <w:sz w:val="16"/>
      <w:szCs w:val="16"/>
    </w:rPr>
  </w:style>
  <w:style w:type="character" w:styleId="Style16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ascii="Times New Roman" w:hAnsi="Times New Roman" w:cs="Times New Roman"/>
      <w:sz w:val="30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ascii="Times New Roman" w:hAnsi="Times New Roman" w:cs="Times New Roman"/>
      <w:sz w:val="30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ascii="Times New Roman" w:hAnsi="Times New Roman" w:cs="Times New Roman"/>
      <w:sz w:val="30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cs="Times New Roman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cs="Times New Roman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ascii="Times New Roman" w:hAnsi="Times New Roman" w:cs="Times New Roman"/>
      <w:sz w:val="30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ind w:left="0" w:right="0" w:hanging="0"/>
      <w:jc w:val="left"/>
      <w:textAlignment w:val="auto"/>
    </w:pPr>
    <w:rPr>
      <w:rFonts w:ascii="Times New Roman" w:hAnsi="Times New Roman" w:eastAsia="Courier New" w:cs="Times New Roman"/>
      <w:color w:val="auto"/>
      <w:sz w:val="22"/>
      <w:szCs w:val="22"/>
      <w:lang w:val="ru-RU" w:eastAsia="ru-RU" w:bidi="ar-SA"/>
    </w:rPr>
  </w:style>
  <w:style w:type="paragraph" w:styleId="NormalWeb">
    <w:name w:val="Normal (Web)"/>
    <w:basedOn w:val="Normal"/>
    <w:qFormat/>
    <w:pPr>
      <w:widowControl/>
      <w:spacing w:beforeAutospacing="1" w:afterAutospacing="1"/>
      <w:ind w:left="0" w:right="0" w:hanging="0"/>
      <w:jc w:val="left"/>
      <w:textAlignment w:val="auto"/>
    </w:pPr>
    <w:rPr>
      <w:rFonts w:ascii="Arial" w:hAnsi="Arial" w:cs="Arial"/>
      <w:color w:val="000000"/>
      <w:sz w:val="18"/>
      <w:szCs w:val="18"/>
      <w:lang w:val="ru-RU" w:eastAsia="ru-RU" w:bidi="ar-SA"/>
    </w:rPr>
  </w:style>
  <w:style w:type="paragraph" w:styleId="Header">
    <w:name w:val="Header"/>
    <w:basedOn w:val="Normal"/>
    <w:pPr>
      <w:widowControl/>
      <w:tabs>
        <w:tab w:val="center" w:pos="4677" w:leader="none"/>
        <w:tab w:val="right" w:pos="9355" w:leader="none"/>
      </w:tabs>
      <w:ind w:left="0" w:right="0" w:hanging="0"/>
      <w:jc w:val="left"/>
      <w:textAlignment w:val="auto"/>
    </w:pPr>
    <w:rPr>
      <w:rFonts w:cs="Times New Roman"/>
      <w:sz w:val="24"/>
      <w:szCs w:val="24"/>
      <w:lang w:val="ru-RU" w:eastAsia="ru-RU" w:bidi="ar-SA"/>
    </w:rPr>
  </w:style>
  <w:style w:type="paragraph" w:styleId="Footer">
    <w:name w:val="Footer"/>
    <w:basedOn w:val="Normal"/>
    <w:pPr>
      <w:widowControl/>
      <w:tabs>
        <w:tab w:val="center" w:pos="4677" w:leader="none"/>
        <w:tab w:val="right" w:pos="9355" w:leader="none"/>
      </w:tabs>
      <w:ind w:left="0" w:right="0" w:hanging="0"/>
      <w:jc w:val="left"/>
      <w:textAlignment w:val="auto"/>
    </w:pPr>
    <w:rPr>
      <w:rFonts w:cs="Times New Roman"/>
      <w:sz w:val="24"/>
      <w:szCs w:val="24"/>
      <w:lang w:val="ru-RU" w:eastAsia="ru-RU" w:bidi="ar-SA"/>
    </w:rPr>
  </w:style>
  <w:style w:type="paragraph" w:styleId="ConsPlusNormal">
    <w:name w:val="ConsPlusNormal"/>
    <w:qFormat/>
    <w:pPr>
      <w:widowControl/>
      <w:bidi w:val="0"/>
      <w:ind w:left="0" w:right="0" w:hanging="0"/>
      <w:jc w:val="left"/>
      <w:textAlignment w:val="auto"/>
    </w:pPr>
    <w:rPr>
      <w:rFonts w:ascii="Times New Roman" w:hAnsi="Times New Roman" w:eastAsia="Courier New" w:cs="Times New Roman"/>
      <w:color w:val="auto"/>
      <w:sz w:val="24"/>
      <w:szCs w:val="24"/>
      <w:lang w:val="ru-RU" w:eastAsia="ru-RU" w:bidi="ar-SA"/>
    </w:rPr>
  </w:style>
  <w:style w:type="paragraph" w:styleId="2">
    <w:name w:val="Çíàê Çíàê2 Çíàê Çíàê"/>
    <w:basedOn w:val="Normal"/>
    <w:qFormat/>
    <w:pPr>
      <w:widowControl/>
      <w:spacing w:lineRule="exact" w:line="240" w:before="0" w:after="160"/>
      <w:ind w:left="0" w:right="0" w:hanging="0"/>
      <w:jc w:val="left"/>
      <w:textAlignment w:val="auto"/>
    </w:pPr>
    <w:rPr>
      <w:rFonts w:ascii="Normal" w:hAnsi="Normal" w:cs="Normal"/>
      <w:b/>
      <w:bCs/>
      <w:sz w:val="20"/>
      <w:szCs w:val="20"/>
      <w:lang w:val="en-US" w:eastAsia="en-US" w:bidi="ar-SA"/>
    </w:rPr>
  </w:style>
  <w:style w:type="paragraph" w:styleId="BodyTextIndent3">
    <w:name w:val="Body Text Indent 3"/>
    <w:basedOn w:val="Normal"/>
    <w:qFormat/>
    <w:pPr>
      <w:widowControl w:val="false"/>
      <w:ind w:left="0" w:right="0" w:firstLine="540"/>
      <w:jc w:val="both"/>
      <w:textAlignment w:val="auto"/>
    </w:pPr>
    <w:rPr>
      <w:rFonts w:cs="Times New Roman"/>
      <w:i/>
      <w:iCs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>
      <w:widowControl/>
      <w:ind w:left="0" w:right="0" w:hanging="0"/>
      <w:jc w:val="left"/>
      <w:textAlignment w:val="auto"/>
    </w:pPr>
    <w:rPr>
      <w:rFonts w:ascii="Tahoma" w:hAnsi="Tahoma" w:cs="Tahoma"/>
      <w:sz w:val="16"/>
      <w:szCs w:val="16"/>
      <w:lang w:val="ru-RU" w:eastAsia="ru-RU" w:bidi="ar-SA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LibreOffice/5.3.1.2$Linux_X86_64 LibreOffice_project/30m0$Build-2</Application>
  <Pages>4</Pages>
  <Words>1666</Words>
  <Characters>11046</Characters>
  <CharactersWithSpaces>12623</CharactersWithSpaces>
  <Paragraphs>86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2017-10-10T16:57:00Z</dcterms:created>
  <dc:creator>User</dc:creator>
  <dc:description/>
  <dc:language>en-US</dc:language>
  <cp:lastModifiedBy/>
  <cp:lastPrinted>2017-10-16T14:03:00Z</cp:lastPrinted>
  <dcterms:modified xsi:type="dcterms:W3CDTF">2018-03-21T09:31:00Z</dcterms:modified>
  <cp:revision>10</cp:revision>
  <dc:subject/>
  <dc:title>ПЕРЕЧЕНЬ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MoBIL GROUP</vt:lpwstr>
  </property>
  <property fmtid="{D5CDD505-2E9C-101B-9397-08002B2CF9AE}" pid="3" name="Operator">
    <vt:lpwstr>123</vt:lpwstr>
  </property>
</Properties>
</file>